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EAE" w:rsidRPr="00167EAE" w:rsidRDefault="00167EAE" w:rsidP="00167EAE">
      <w:pPr>
        <w:pStyle w:val="FR2"/>
        <w:spacing w:before="0"/>
        <w:ind w:left="5954" w:firstLine="0"/>
        <w:rPr>
          <w:rFonts w:ascii="Times New Roman" w:hAnsi="Times New Roman" w:cs="Times New Roman"/>
          <w:bCs/>
          <w:sz w:val="28"/>
          <w:szCs w:val="28"/>
        </w:rPr>
      </w:pPr>
      <w:r w:rsidRPr="00167EAE">
        <w:rPr>
          <w:rFonts w:ascii="Times New Roman" w:hAnsi="Times New Roman" w:cs="Times New Roman"/>
          <w:bCs/>
          <w:sz w:val="28"/>
          <w:szCs w:val="28"/>
        </w:rPr>
        <w:t>ЗАТВЕРДЖЕНО</w:t>
      </w:r>
    </w:p>
    <w:p w:rsidR="00167EAE" w:rsidRPr="00167EAE" w:rsidRDefault="00167EAE" w:rsidP="00167EAE">
      <w:pPr>
        <w:pStyle w:val="FR2"/>
        <w:spacing w:before="0"/>
        <w:ind w:left="5954" w:firstLine="0"/>
        <w:rPr>
          <w:rFonts w:ascii="Times New Roman" w:hAnsi="Times New Roman" w:cs="Times New Roman"/>
          <w:bCs/>
          <w:sz w:val="28"/>
          <w:szCs w:val="28"/>
        </w:rPr>
      </w:pPr>
      <w:r w:rsidRPr="00167EAE">
        <w:rPr>
          <w:rFonts w:ascii="Times New Roman" w:hAnsi="Times New Roman" w:cs="Times New Roman"/>
          <w:bCs/>
          <w:sz w:val="28"/>
          <w:szCs w:val="28"/>
        </w:rPr>
        <w:t>Наказ МОНМС України 29.03.2012 № 384</w:t>
      </w:r>
    </w:p>
    <w:p w:rsidR="00167EAE" w:rsidRPr="00167EAE" w:rsidRDefault="00167EAE" w:rsidP="00167EAE">
      <w:pPr>
        <w:pStyle w:val="FR2"/>
        <w:spacing w:before="0"/>
        <w:ind w:left="5954" w:firstLine="0"/>
        <w:rPr>
          <w:rFonts w:ascii="Times New Roman" w:hAnsi="Times New Roman" w:cs="Times New Roman"/>
          <w:bCs/>
          <w:sz w:val="28"/>
          <w:szCs w:val="28"/>
        </w:rPr>
      </w:pPr>
      <w:r w:rsidRPr="00167EAE">
        <w:rPr>
          <w:rFonts w:ascii="Times New Roman" w:hAnsi="Times New Roman" w:cs="Times New Roman"/>
          <w:bCs/>
          <w:sz w:val="28"/>
          <w:szCs w:val="28"/>
        </w:rPr>
        <w:t>(у редакції наказу МОН України від 05.06.2013 № 683)</w:t>
      </w:r>
    </w:p>
    <w:p w:rsidR="00167EAE" w:rsidRPr="00167EAE" w:rsidRDefault="00167EAE" w:rsidP="00167EAE">
      <w:pPr>
        <w:spacing w:line="240" w:lineRule="auto"/>
        <w:ind w:left="5246" w:firstLine="708"/>
        <w:rPr>
          <w:rFonts w:ascii="Times New Roman" w:hAnsi="Times New Roman"/>
          <w:b/>
          <w:bCs/>
          <w:sz w:val="28"/>
          <w:szCs w:val="28"/>
        </w:rPr>
      </w:pPr>
      <w:r w:rsidRPr="00167EAE">
        <w:rPr>
          <w:rFonts w:ascii="Times New Roman" w:hAnsi="Times New Roman"/>
          <w:b/>
          <w:bCs/>
          <w:sz w:val="28"/>
          <w:szCs w:val="28"/>
        </w:rPr>
        <w:t>Форма № Н-3.03</w:t>
      </w:r>
    </w:p>
    <w:p w:rsidR="00167EAE" w:rsidRPr="00167EAE" w:rsidRDefault="00167EAE" w:rsidP="00167EAE">
      <w:pPr>
        <w:spacing w:line="240" w:lineRule="auto"/>
        <w:ind w:left="6120"/>
        <w:jc w:val="center"/>
        <w:rPr>
          <w:rFonts w:ascii="Times New Roman" w:hAnsi="Times New Roman"/>
          <w:sz w:val="28"/>
          <w:szCs w:val="28"/>
        </w:rPr>
      </w:pPr>
      <w:r w:rsidRPr="00167EAE">
        <w:rPr>
          <w:rFonts w:ascii="Times New Roman" w:hAnsi="Times New Roman"/>
          <w:sz w:val="28"/>
          <w:szCs w:val="28"/>
        </w:rPr>
        <w:t xml:space="preserve">                                 </w:t>
      </w:r>
    </w:p>
    <w:p w:rsidR="00167EAE" w:rsidRPr="00167EAE" w:rsidRDefault="00167EAE" w:rsidP="00167EAE">
      <w:pPr>
        <w:spacing w:line="240" w:lineRule="auto"/>
        <w:jc w:val="right"/>
        <w:rPr>
          <w:rFonts w:ascii="Times New Roman" w:hAnsi="Times New Roman"/>
          <w:sz w:val="28"/>
          <w:szCs w:val="28"/>
        </w:rPr>
      </w:pPr>
    </w:p>
    <w:p w:rsidR="00167EAE" w:rsidRPr="00167EAE" w:rsidRDefault="00167EAE" w:rsidP="00167EAE">
      <w:pPr>
        <w:spacing w:line="240" w:lineRule="auto"/>
        <w:jc w:val="right"/>
        <w:rPr>
          <w:rFonts w:ascii="Times New Roman" w:hAnsi="Times New Roman"/>
          <w:sz w:val="28"/>
          <w:szCs w:val="28"/>
        </w:rPr>
      </w:pPr>
    </w:p>
    <w:p w:rsidR="00167EAE" w:rsidRPr="00167EAE" w:rsidRDefault="00167EAE" w:rsidP="00167EAE">
      <w:pPr>
        <w:spacing w:line="240" w:lineRule="auto"/>
        <w:jc w:val="center"/>
        <w:rPr>
          <w:rFonts w:ascii="Times New Roman" w:hAnsi="Times New Roman"/>
          <w:b/>
          <w:sz w:val="28"/>
          <w:szCs w:val="28"/>
        </w:rPr>
      </w:pPr>
      <w:proofErr w:type="spellStart"/>
      <w:r w:rsidRPr="00167EAE">
        <w:rPr>
          <w:rFonts w:ascii="Times New Roman" w:hAnsi="Times New Roman"/>
          <w:b/>
          <w:sz w:val="28"/>
          <w:szCs w:val="28"/>
        </w:rPr>
        <w:t>Кіровоградський</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державний</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педагогічний</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університет</w:t>
      </w:r>
      <w:proofErr w:type="spellEnd"/>
      <w:r w:rsidRPr="00167EAE">
        <w:rPr>
          <w:rFonts w:ascii="Times New Roman" w:hAnsi="Times New Roman"/>
          <w:b/>
          <w:sz w:val="28"/>
          <w:szCs w:val="28"/>
        </w:rPr>
        <w:t xml:space="preserve"> </w:t>
      </w:r>
    </w:p>
    <w:p w:rsidR="00167EAE" w:rsidRPr="00167EAE" w:rsidRDefault="00167EAE" w:rsidP="00167EAE">
      <w:pPr>
        <w:spacing w:line="240" w:lineRule="auto"/>
        <w:jc w:val="center"/>
        <w:rPr>
          <w:rFonts w:ascii="Times New Roman" w:hAnsi="Times New Roman"/>
          <w:b/>
          <w:sz w:val="28"/>
          <w:szCs w:val="28"/>
        </w:rPr>
      </w:pPr>
      <w:proofErr w:type="spellStart"/>
      <w:r w:rsidRPr="00167EAE">
        <w:rPr>
          <w:rFonts w:ascii="Times New Roman" w:hAnsi="Times New Roman"/>
          <w:b/>
          <w:sz w:val="28"/>
          <w:szCs w:val="28"/>
        </w:rPr>
        <w:t>імені</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Володимира</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Винниченка</w:t>
      </w:r>
      <w:proofErr w:type="spellEnd"/>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lang w:val="uk-UA"/>
        </w:rPr>
      </w:pPr>
      <w:r>
        <w:rPr>
          <w:rFonts w:ascii="Times New Roman" w:hAnsi="Times New Roman"/>
          <w:b/>
          <w:sz w:val="28"/>
          <w:szCs w:val="28"/>
          <w:u w:val="single"/>
          <w:lang w:val="uk-UA"/>
        </w:rPr>
        <w:t>Основи сільськогосподарської праці</w:t>
      </w: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pStyle w:val="1"/>
        <w:rPr>
          <w:sz w:val="28"/>
          <w:szCs w:val="28"/>
        </w:rPr>
      </w:pPr>
    </w:p>
    <w:p w:rsidR="00167EAE" w:rsidRPr="00167EAE" w:rsidRDefault="00167EAE" w:rsidP="00167EAE">
      <w:pPr>
        <w:pStyle w:val="1"/>
        <w:jc w:val="center"/>
        <w:rPr>
          <w:b/>
          <w:caps/>
          <w:sz w:val="28"/>
          <w:szCs w:val="28"/>
        </w:rPr>
      </w:pPr>
      <w:r w:rsidRPr="00167EAE">
        <w:rPr>
          <w:b/>
          <w:caps/>
          <w:sz w:val="28"/>
          <w:szCs w:val="28"/>
        </w:rPr>
        <w:t>Програма</w:t>
      </w:r>
    </w:p>
    <w:p w:rsidR="00167EAE" w:rsidRPr="00167EAE" w:rsidRDefault="00167EAE" w:rsidP="00167EAE">
      <w:pPr>
        <w:spacing w:line="240" w:lineRule="auto"/>
        <w:jc w:val="center"/>
        <w:rPr>
          <w:rFonts w:ascii="Times New Roman" w:hAnsi="Times New Roman"/>
          <w:b/>
          <w:sz w:val="28"/>
          <w:szCs w:val="28"/>
        </w:rPr>
      </w:pPr>
      <w:proofErr w:type="spellStart"/>
      <w:r w:rsidRPr="00167EAE">
        <w:rPr>
          <w:rFonts w:ascii="Times New Roman" w:hAnsi="Times New Roman"/>
          <w:b/>
          <w:sz w:val="28"/>
          <w:szCs w:val="28"/>
        </w:rPr>
        <w:t>навчальної</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дисципліни</w:t>
      </w:r>
      <w:proofErr w:type="spellEnd"/>
      <w:r w:rsidRPr="00167EAE">
        <w:rPr>
          <w:rFonts w:ascii="Times New Roman" w:hAnsi="Times New Roman"/>
          <w:b/>
          <w:sz w:val="28"/>
          <w:szCs w:val="28"/>
        </w:rPr>
        <w:t xml:space="preserve"> </w:t>
      </w:r>
    </w:p>
    <w:p w:rsidR="00167EAE" w:rsidRPr="00167EAE" w:rsidRDefault="00167EAE" w:rsidP="00167EAE">
      <w:pPr>
        <w:spacing w:line="240" w:lineRule="auto"/>
        <w:jc w:val="center"/>
        <w:rPr>
          <w:rFonts w:ascii="Times New Roman" w:hAnsi="Times New Roman"/>
          <w:b/>
          <w:sz w:val="28"/>
          <w:szCs w:val="28"/>
          <w:lang w:val="uk-UA"/>
        </w:rPr>
      </w:pPr>
      <w:proofErr w:type="spellStart"/>
      <w:proofErr w:type="gramStart"/>
      <w:r w:rsidRPr="00167EAE">
        <w:rPr>
          <w:rFonts w:ascii="Times New Roman" w:hAnsi="Times New Roman"/>
          <w:b/>
          <w:sz w:val="28"/>
          <w:szCs w:val="28"/>
        </w:rPr>
        <w:t>п</w:t>
      </w:r>
      <w:proofErr w:type="gramEnd"/>
      <w:r w:rsidRPr="00167EAE">
        <w:rPr>
          <w:rFonts w:ascii="Times New Roman" w:hAnsi="Times New Roman"/>
          <w:b/>
          <w:sz w:val="28"/>
          <w:szCs w:val="28"/>
        </w:rPr>
        <w:t>ідготовки</w:t>
      </w:r>
      <w:proofErr w:type="spellEnd"/>
      <w:r w:rsidRPr="00167EAE">
        <w:rPr>
          <w:rFonts w:ascii="Times New Roman" w:hAnsi="Times New Roman"/>
          <w:b/>
          <w:sz w:val="28"/>
          <w:szCs w:val="28"/>
        </w:rPr>
        <w:t xml:space="preserve"> </w:t>
      </w:r>
      <w:r>
        <w:rPr>
          <w:rFonts w:ascii="Times New Roman" w:hAnsi="Times New Roman"/>
          <w:b/>
          <w:sz w:val="28"/>
          <w:szCs w:val="28"/>
          <w:lang w:val="uk-UA"/>
        </w:rPr>
        <w:t>бакалавра</w:t>
      </w:r>
      <w:r w:rsidR="00393FBE">
        <w:rPr>
          <w:rFonts w:ascii="Times New Roman" w:hAnsi="Times New Roman"/>
          <w:b/>
          <w:sz w:val="28"/>
          <w:szCs w:val="28"/>
          <w:lang w:val="uk-UA"/>
        </w:rPr>
        <w:t xml:space="preserve"> (заочна форма навчання)</w:t>
      </w:r>
    </w:p>
    <w:p w:rsidR="00167EAE" w:rsidRPr="00167EAE" w:rsidRDefault="00167EAE" w:rsidP="00167EAE">
      <w:pPr>
        <w:spacing w:line="240" w:lineRule="auto"/>
        <w:jc w:val="center"/>
        <w:rPr>
          <w:rFonts w:ascii="Times New Roman" w:hAnsi="Times New Roman"/>
          <w:sz w:val="28"/>
          <w:szCs w:val="28"/>
        </w:rPr>
      </w:pPr>
      <w:r w:rsidRPr="00167EAE">
        <w:rPr>
          <w:rFonts w:ascii="Times New Roman" w:hAnsi="Times New Roman"/>
          <w:b/>
          <w:sz w:val="28"/>
          <w:szCs w:val="28"/>
        </w:rPr>
        <w:t xml:space="preserve"> </w:t>
      </w:r>
      <w:proofErr w:type="spellStart"/>
      <w:r w:rsidRPr="00167EAE">
        <w:rPr>
          <w:rFonts w:ascii="Times New Roman" w:hAnsi="Times New Roman"/>
          <w:b/>
          <w:sz w:val="28"/>
          <w:szCs w:val="28"/>
        </w:rPr>
        <w:t>напряму</w:t>
      </w:r>
      <w:proofErr w:type="spellEnd"/>
      <w:r w:rsidRPr="00167EAE">
        <w:rPr>
          <w:rFonts w:ascii="Times New Roman" w:hAnsi="Times New Roman"/>
          <w:b/>
          <w:sz w:val="28"/>
          <w:szCs w:val="28"/>
        </w:rPr>
        <w:t xml:space="preserve"> </w:t>
      </w:r>
      <w:r w:rsidRPr="00167EAE">
        <w:rPr>
          <w:rFonts w:ascii="Times New Roman" w:hAnsi="Times New Roman"/>
          <w:b/>
          <w:sz w:val="28"/>
          <w:szCs w:val="28"/>
          <w:lang w:eastAsia="uk-UA"/>
        </w:rPr>
        <w:t xml:space="preserve">0101  </w:t>
      </w:r>
      <w:proofErr w:type="spellStart"/>
      <w:r w:rsidRPr="00167EAE">
        <w:rPr>
          <w:rFonts w:ascii="Times New Roman" w:hAnsi="Times New Roman"/>
          <w:b/>
          <w:sz w:val="28"/>
          <w:szCs w:val="28"/>
          <w:lang w:eastAsia="uk-UA"/>
        </w:rPr>
        <w:t>Педагогічна</w:t>
      </w:r>
      <w:proofErr w:type="spellEnd"/>
      <w:r w:rsidRPr="00167EAE">
        <w:rPr>
          <w:rFonts w:ascii="Times New Roman" w:hAnsi="Times New Roman"/>
          <w:b/>
          <w:sz w:val="28"/>
          <w:szCs w:val="28"/>
          <w:lang w:eastAsia="uk-UA"/>
        </w:rPr>
        <w:t xml:space="preserve"> </w:t>
      </w:r>
      <w:proofErr w:type="spellStart"/>
      <w:r w:rsidRPr="00167EAE">
        <w:rPr>
          <w:rFonts w:ascii="Times New Roman" w:hAnsi="Times New Roman"/>
          <w:b/>
          <w:sz w:val="28"/>
          <w:szCs w:val="28"/>
          <w:lang w:eastAsia="uk-UA"/>
        </w:rPr>
        <w:t>освіта</w:t>
      </w:r>
      <w:proofErr w:type="spellEnd"/>
      <w:r w:rsidRPr="00167EAE">
        <w:rPr>
          <w:rFonts w:ascii="Times New Roman" w:hAnsi="Times New Roman"/>
          <w:sz w:val="28"/>
          <w:szCs w:val="28"/>
        </w:rPr>
        <w:t xml:space="preserve"> </w:t>
      </w:r>
    </w:p>
    <w:p w:rsidR="00167EAE" w:rsidRPr="00167EAE" w:rsidRDefault="00167EAE" w:rsidP="00167EAE">
      <w:pPr>
        <w:spacing w:line="240" w:lineRule="auto"/>
        <w:jc w:val="center"/>
        <w:rPr>
          <w:rFonts w:ascii="Times New Roman" w:hAnsi="Times New Roman"/>
          <w:b/>
          <w:sz w:val="28"/>
          <w:szCs w:val="28"/>
        </w:rPr>
      </w:pPr>
      <w:proofErr w:type="spellStart"/>
      <w:proofErr w:type="gramStart"/>
      <w:r w:rsidRPr="00167EAE">
        <w:rPr>
          <w:rFonts w:ascii="Times New Roman" w:hAnsi="Times New Roman"/>
          <w:b/>
          <w:sz w:val="28"/>
          <w:szCs w:val="28"/>
        </w:rPr>
        <w:t>спец</w:t>
      </w:r>
      <w:proofErr w:type="gramEnd"/>
      <w:r w:rsidRPr="00167EAE">
        <w:rPr>
          <w:rFonts w:ascii="Times New Roman" w:hAnsi="Times New Roman"/>
          <w:b/>
          <w:sz w:val="28"/>
          <w:szCs w:val="28"/>
        </w:rPr>
        <w:t>іальності</w:t>
      </w:r>
      <w:proofErr w:type="spellEnd"/>
      <w:r w:rsidRPr="00167EAE">
        <w:rPr>
          <w:rFonts w:ascii="Times New Roman" w:hAnsi="Times New Roman"/>
          <w:b/>
          <w:sz w:val="28"/>
          <w:szCs w:val="28"/>
        </w:rPr>
        <w:t xml:space="preserve"> </w:t>
      </w:r>
      <w:r>
        <w:rPr>
          <w:rFonts w:ascii="Times New Roman" w:hAnsi="Times New Roman"/>
          <w:b/>
          <w:sz w:val="28"/>
          <w:szCs w:val="28"/>
          <w:lang w:val="uk-UA"/>
        </w:rPr>
        <w:t>6</w:t>
      </w:r>
      <w:r>
        <w:rPr>
          <w:rFonts w:ascii="Times New Roman" w:hAnsi="Times New Roman"/>
          <w:b/>
          <w:sz w:val="28"/>
          <w:szCs w:val="28"/>
        </w:rPr>
        <w:t>.0101030</w:t>
      </w:r>
      <w:r w:rsidRPr="00167EAE">
        <w:rPr>
          <w:rFonts w:ascii="Times New Roman" w:hAnsi="Times New Roman"/>
          <w:b/>
          <w:sz w:val="28"/>
          <w:szCs w:val="28"/>
        </w:rPr>
        <w:t xml:space="preserve"> </w:t>
      </w:r>
      <w:proofErr w:type="spellStart"/>
      <w:r w:rsidRPr="00167EAE">
        <w:rPr>
          <w:rFonts w:ascii="Times New Roman" w:hAnsi="Times New Roman"/>
          <w:b/>
          <w:sz w:val="28"/>
          <w:szCs w:val="28"/>
        </w:rPr>
        <w:t>Технологічна</w:t>
      </w:r>
      <w:proofErr w:type="spellEnd"/>
      <w:r w:rsidRPr="00167EAE">
        <w:rPr>
          <w:rFonts w:ascii="Times New Roman" w:hAnsi="Times New Roman"/>
          <w:b/>
          <w:sz w:val="28"/>
          <w:szCs w:val="28"/>
        </w:rPr>
        <w:t xml:space="preserve"> </w:t>
      </w:r>
      <w:proofErr w:type="spellStart"/>
      <w:r w:rsidRPr="00167EAE">
        <w:rPr>
          <w:rFonts w:ascii="Times New Roman" w:hAnsi="Times New Roman"/>
          <w:b/>
          <w:sz w:val="28"/>
          <w:szCs w:val="28"/>
        </w:rPr>
        <w:t>освіта</w:t>
      </w:r>
      <w:proofErr w:type="spellEnd"/>
    </w:p>
    <w:p w:rsidR="00167EAE" w:rsidRPr="00167EAE" w:rsidRDefault="00167EAE" w:rsidP="00167EAE">
      <w:pPr>
        <w:spacing w:line="240" w:lineRule="auto"/>
        <w:jc w:val="center"/>
        <w:rPr>
          <w:rFonts w:ascii="Times New Roman" w:hAnsi="Times New Roman"/>
          <w:b/>
          <w:sz w:val="28"/>
          <w:szCs w:val="28"/>
        </w:rPr>
      </w:pPr>
    </w:p>
    <w:p w:rsidR="00167EAE" w:rsidRPr="00167EAE" w:rsidRDefault="00167EAE" w:rsidP="00167EAE">
      <w:pPr>
        <w:spacing w:line="240" w:lineRule="auto"/>
        <w:jc w:val="center"/>
        <w:rPr>
          <w:rFonts w:ascii="Times New Roman" w:hAnsi="Times New Roman"/>
          <w:b/>
          <w:sz w:val="28"/>
          <w:szCs w:val="28"/>
        </w:rPr>
      </w:pPr>
      <w:r w:rsidRPr="00167EAE">
        <w:rPr>
          <w:rFonts w:ascii="Times New Roman" w:hAnsi="Times New Roman"/>
          <w:b/>
          <w:i/>
          <w:sz w:val="28"/>
          <w:szCs w:val="28"/>
        </w:rPr>
        <w:t xml:space="preserve"> </w:t>
      </w:r>
      <w:r w:rsidRPr="00167EAE">
        <w:rPr>
          <w:rFonts w:ascii="Times New Roman" w:hAnsi="Times New Roman"/>
          <w:b/>
          <w:sz w:val="28"/>
          <w:szCs w:val="28"/>
        </w:rPr>
        <w:t>(шифр за ОПП________)</w:t>
      </w: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Default="00167EAE" w:rsidP="00167EAE">
      <w:pPr>
        <w:spacing w:line="240" w:lineRule="auto"/>
        <w:jc w:val="center"/>
        <w:rPr>
          <w:rFonts w:ascii="Times New Roman" w:hAnsi="Times New Roman"/>
          <w:b/>
          <w:sz w:val="28"/>
          <w:szCs w:val="28"/>
        </w:rPr>
      </w:pPr>
    </w:p>
    <w:p w:rsidR="00167EAE" w:rsidRDefault="00167EAE" w:rsidP="00167EAE">
      <w:pPr>
        <w:spacing w:line="240" w:lineRule="auto"/>
        <w:jc w:val="center"/>
        <w:rPr>
          <w:rFonts w:ascii="Times New Roman" w:hAnsi="Times New Roman"/>
          <w:b/>
          <w:sz w:val="28"/>
          <w:szCs w:val="28"/>
        </w:rPr>
      </w:pPr>
    </w:p>
    <w:p w:rsidR="00167EAE" w:rsidRPr="00167EAE" w:rsidRDefault="00167EAE" w:rsidP="00167EAE">
      <w:pPr>
        <w:spacing w:line="240" w:lineRule="auto"/>
        <w:jc w:val="center"/>
        <w:rPr>
          <w:rFonts w:ascii="Times New Roman" w:hAnsi="Times New Roman"/>
          <w:b/>
          <w:sz w:val="28"/>
          <w:szCs w:val="28"/>
        </w:rPr>
      </w:pPr>
    </w:p>
    <w:p w:rsidR="00167EAE" w:rsidRPr="00167EAE" w:rsidRDefault="00167EAE" w:rsidP="00167EAE">
      <w:pPr>
        <w:spacing w:line="240" w:lineRule="auto"/>
        <w:jc w:val="center"/>
        <w:rPr>
          <w:rFonts w:ascii="Times New Roman" w:hAnsi="Times New Roman"/>
          <w:b/>
          <w:sz w:val="28"/>
          <w:szCs w:val="28"/>
        </w:rPr>
      </w:pPr>
    </w:p>
    <w:p w:rsidR="00167EAE" w:rsidRPr="00167EAE" w:rsidRDefault="00167EAE" w:rsidP="00167EAE">
      <w:pPr>
        <w:spacing w:line="240" w:lineRule="auto"/>
        <w:jc w:val="center"/>
        <w:rPr>
          <w:rFonts w:ascii="Times New Roman" w:hAnsi="Times New Roman"/>
          <w:b/>
          <w:sz w:val="28"/>
          <w:szCs w:val="28"/>
        </w:rPr>
      </w:pPr>
      <w:r w:rsidRPr="00167EAE">
        <w:rPr>
          <w:rFonts w:ascii="Times New Roman" w:hAnsi="Times New Roman"/>
          <w:b/>
          <w:sz w:val="28"/>
          <w:szCs w:val="28"/>
        </w:rPr>
        <w:t xml:space="preserve">2014 </w:t>
      </w:r>
      <w:proofErr w:type="spellStart"/>
      <w:r w:rsidRPr="00167EAE">
        <w:rPr>
          <w:rFonts w:ascii="Times New Roman" w:hAnsi="Times New Roman"/>
          <w:b/>
          <w:sz w:val="28"/>
          <w:szCs w:val="28"/>
        </w:rPr>
        <w:t>рік</w:t>
      </w:r>
      <w:proofErr w:type="spellEnd"/>
    </w:p>
    <w:p w:rsidR="00167EAE" w:rsidRPr="00167EAE" w:rsidRDefault="00167EAE" w:rsidP="00167EAE">
      <w:pPr>
        <w:pStyle w:val="a8"/>
        <w:ind w:left="2977" w:hanging="2977"/>
        <w:jc w:val="both"/>
        <w:rPr>
          <w:szCs w:val="28"/>
        </w:rPr>
      </w:pPr>
      <w:r w:rsidRPr="00167EAE">
        <w:rPr>
          <w:szCs w:val="28"/>
        </w:rPr>
        <w:br w:type="page"/>
      </w:r>
      <w:r w:rsidRPr="00167EAE">
        <w:rPr>
          <w:szCs w:val="28"/>
        </w:rPr>
        <w:lastRenderedPageBreak/>
        <w:t xml:space="preserve">РОЗРОБЛЕНО ТА ВНЕСЕНО: </w:t>
      </w:r>
      <w:proofErr w:type="spellStart"/>
      <w:r w:rsidRPr="00167EAE">
        <w:rPr>
          <w:szCs w:val="28"/>
        </w:rPr>
        <w:t>Кіровоградський</w:t>
      </w:r>
      <w:proofErr w:type="spellEnd"/>
      <w:r w:rsidRPr="00167EAE">
        <w:rPr>
          <w:szCs w:val="28"/>
        </w:rPr>
        <w:t xml:space="preserve"> </w:t>
      </w:r>
      <w:proofErr w:type="spellStart"/>
      <w:r w:rsidRPr="00167EAE">
        <w:rPr>
          <w:szCs w:val="28"/>
        </w:rPr>
        <w:t>державний</w:t>
      </w:r>
      <w:proofErr w:type="spellEnd"/>
      <w:r w:rsidRPr="00167EAE">
        <w:rPr>
          <w:szCs w:val="28"/>
        </w:rPr>
        <w:t xml:space="preserve"> </w:t>
      </w:r>
      <w:proofErr w:type="spellStart"/>
      <w:r w:rsidRPr="00167EAE">
        <w:rPr>
          <w:szCs w:val="28"/>
        </w:rPr>
        <w:t>пед</w:t>
      </w:r>
      <w:r>
        <w:rPr>
          <w:szCs w:val="28"/>
        </w:rPr>
        <w:t>агогічний</w:t>
      </w:r>
      <w:proofErr w:type="spellEnd"/>
      <w:r>
        <w:rPr>
          <w:szCs w:val="28"/>
        </w:rPr>
        <w:t xml:space="preserve"> </w:t>
      </w:r>
      <w:proofErr w:type="spellStart"/>
      <w:r>
        <w:rPr>
          <w:szCs w:val="28"/>
        </w:rPr>
        <w:t>університет</w:t>
      </w:r>
      <w:proofErr w:type="spellEnd"/>
      <w:r w:rsidRPr="00167EAE">
        <w:rPr>
          <w:szCs w:val="28"/>
        </w:rPr>
        <w:t xml:space="preserve">   </w:t>
      </w:r>
      <w:proofErr w:type="spellStart"/>
      <w:r w:rsidRPr="00167EAE">
        <w:rPr>
          <w:szCs w:val="28"/>
        </w:rPr>
        <w:t>імені</w:t>
      </w:r>
      <w:proofErr w:type="spellEnd"/>
      <w:r w:rsidRPr="00167EAE">
        <w:rPr>
          <w:szCs w:val="28"/>
        </w:rPr>
        <w:t xml:space="preserve"> </w:t>
      </w:r>
      <w:proofErr w:type="spellStart"/>
      <w:r w:rsidRPr="00167EAE">
        <w:rPr>
          <w:szCs w:val="28"/>
        </w:rPr>
        <w:t>Володимира</w:t>
      </w:r>
      <w:proofErr w:type="spellEnd"/>
      <w:r w:rsidRPr="00167EAE">
        <w:rPr>
          <w:szCs w:val="28"/>
        </w:rPr>
        <w:t xml:space="preserve"> </w:t>
      </w:r>
      <w:proofErr w:type="spellStart"/>
      <w:r w:rsidRPr="00167EAE">
        <w:rPr>
          <w:szCs w:val="28"/>
        </w:rPr>
        <w:t>Винниченка</w:t>
      </w:r>
      <w:proofErr w:type="spellEnd"/>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r w:rsidRPr="00167EAE">
        <w:rPr>
          <w:rFonts w:ascii="Times New Roman" w:hAnsi="Times New Roman"/>
          <w:sz w:val="28"/>
          <w:szCs w:val="28"/>
        </w:rPr>
        <w:t xml:space="preserve">РОЗРОБНИКИ ПРОГРАМИ: </w:t>
      </w:r>
      <w:r>
        <w:rPr>
          <w:rFonts w:ascii="Times New Roman" w:hAnsi="Times New Roman"/>
          <w:sz w:val="28"/>
          <w:szCs w:val="28"/>
          <w:lang w:val="uk-UA"/>
        </w:rPr>
        <w:t>Мироненко Наталя Василівна</w:t>
      </w:r>
      <w:r w:rsidRPr="00167EAE">
        <w:rPr>
          <w:rFonts w:ascii="Times New Roman" w:hAnsi="Times New Roman"/>
          <w:sz w:val="28"/>
          <w:szCs w:val="28"/>
        </w:rPr>
        <w:t xml:space="preserve">, к. </w:t>
      </w:r>
      <w:proofErr w:type="spellStart"/>
      <w:r w:rsidRPr="00167EAE">
        <w:rPr>
          <w:rFonts w:ascii="Times New Roman" w:hAnsi="Times New Roman"/>
          <w:sz w:val="28"/>
          <w:szCs w:val="28"/>
        </w:rPr>
        <w:t>пед</w:t>
      </w:r>
      <w:proofErr w:type="spellEnd"/>
      <w:r w:rsidRPr="00167EAE">
        <w:rPr>
          <w:rFonts w:ascii="Times New Roman" w:hAnsi="Times New Roman"/>
          <w:sz w:val="28"/>
          <w:szCs w:val="28"/>
        </w:rPr>
        <w:t xml:space="preserve">. наук, </w:t>
      </w:r>
      <w:proofErr w:type="spellStart"/>
      <w:r w:rsidRPr="00167EAE">
        <w:rPr>
          <w:rFonts w:ascii="Times New Roman" w:hAnsi="Times New Roman"/>
          <w:sz w:val="28"/>
          <w:szCs w:val="28"/>
        </w:rPr>
        <w:t>ст</w:t>
      </w:r>
      <w:proofErr w:type="spellEnd"/>
      <w:proofErr w:type="gramStart"/>
      <w:r w:rsidRPr="00167EAE">
        <w:rPr>
          <w:rFonts w:ascii="Times New Roman" w:hAnsi="Times New Roman"/>
          <w:sz w:val="28"/>
          <w:szCs w:val="28"/>
        </w:rPr>
        <w:t>..</w:t>
      </w:r>
      <w:proofErr w:type="spellStart"/>
      <w:proofErr w:type="gramEnd"/>
      <w:r w:rsidRPr="00167EAE">
        <w:rPr>
          <w:rFonts w:ascii="Times New Roman" w:hAnsi="Times New Roman"/>
          <w:sz w:val="28"/>
          <w:szCs w:val="28"/>
        </w:rPr>
        <w:t>викладач</w:t>
      </w:r>
      <w:proofErr w:type="spellEnd"/>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r w:rsidRPr="00167EAE">
        <w:rPr>
          <w:rFonts w:ascii="Times New Roman" w:hAnsi="Times New Roman"/>
          <w:sz w:val="28"/>
          <w:szCs w:val="28"/>
        </w:rPr>
        <w:t xml:space="preserve">Обговорено та рекомендовано до </w:t>
      </w:r>
      <w:proofErr w:type="spellStart"/>
      <w:r w:rsidRPr="00167EAE">
        <w:rPr>
          <w:rFonts w:ascii="Times New Roman" w:hAnsi="Times New Roman"/>
          <w:sz w:val="28"/>
          <w:szCs w:val="28"/>
        </w:rPr>
        <w:t>затвердження</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Вченою</w:t>
      </w:r>
      <w:proofErr w:type="spellEnd"/>
      <w:r w:rsidRPr="00167EAE">
        <w:rPr>
          <w:rFonts w:ascii="Times New Roman" w:hAnsi="Times New Roman"/>
          <w:sz w:val="28"/>
          <w:szCs w:val="28"/>
        </w:rPr>
        <w:t xml:space="preserve"> радою факультету  </w:t>
      </w: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r w:rsidRPr="00167EAE">
        <w:rPr>
          <w:rFonts w:ascii="Times New Roman" w:hAnsi="Times New Roman"/>
          <w:sz w:val="28"/>
          <w:szCs w:val="28"/>
        </w:rPr>
        <w:t>«______»  __________________ 20___ року, протокол №____</w:t>
      </w: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spacing w:line="240" w:lineRule="auto"/>
        <w:jc w:val="center"/>
        <w:rPr>
          <w:rFonts w:ascii="Times New Roman" w:hAnsi="Times New Roman"/>
          <w:sz w:val="28"/>
          <w:szCs w:val="28"/>
        </w:rPr>
      </w:pPr>
    </w:p>
    <w:p w:rsidR="00167EAE" w:rsidRPr="00167EAE" w:rsidRDefault="00167EAE" w:rsidP="00167EAE">
      <w:pPr>
        <w:tabs>
          <w:tab w:val="left" w:pos="420"/>
          <w:tab w:val="left" w:pos="4416"/>
        </w:tabs>
        <w:spacing w:line="240" w:lineRule="auto"/>
        <w:rPr>
          <w:rFonts w:ascii="Times New Roman" w:hAnsi="Times New Roman"/>
          <w:sz w:val="28"/>
          <w:szCs w:val="28"/>
        </w:rPr>
      </w:pPr>
      <w:r w:rsidRPr="00167EAE">
        <w:rPr>
          <w:rFonts w:ascii="Times New Roman" w:hAnsi="Times New Roman"/>
          <w:sz w:val="28"/>
          <w:szCs w:val="28"/>
        </w:rPr>
        <w:tab/>
        <w:t xml:space="preserve">Голова </w:t>
      </w:r>
      <w:proofErr w:type="spellStart"/>
      <w:r w:rsidRPr="00167EAE">
        <w:rPr>
          <w:rFonts w:ascii="Times New Roman" w:hAnsi="Times New Roman"/>
          <w:sz w:val="28"/>
          <w:szCs w:val="28"/>
        </w:rPr>
        <w:t>Вченої</w:t>
      </w:r>
      <w:proofErr w:type="spellEnd"/>
      <w:r w:rsidRPr="00167EAE">
        <w:rPr>
          <w:rFonts w:ascii="Times New Roman" w:hAnsi="Times New Roman"/>
          <w:sz w:val="28"/>
          <w:szCs w:val="28"/>
        </w:rPr>
        <w:t xml:space="preserve"> ради факультету</w:t>
      </w:r>
      <w:r w:rsidRPr="00167EAE">
        <w:rPr>
          <w:rFonts w:ascii="Times New Roman" w:hAnsi="Times New Roman"/>
          <w:sz w:val="28"/>
          <w:szCs w:val="28"/>
        </w:rPr>
        <w:tab/>
        <w:t>_________________    ___________________________</w:t>
      </w:r>
    </w:p>
    <w:p w:rsidR="00167EAE" w:rsidRPr="00167EAE" w:rsidRDefault="00167EAE" w:rsidP="00167EAE">
      <w:pPr>
        <w:spacing w:line="240" w:lineRule="auto"/>
        <w:ind w:left="4956"/>
        <w:rPr>
          <w:rFonts w:ascii="Times New Roman" w:hAnsi="Times New Roman"/>
          <w:sz w:val="28"/>
          <w:szCs w:val="28"/>
        </w:rPr>
      </w:pPr>
      <w:r w:rsidRPr="00167EAE">
        <w:rPr>
          <w:rFonts w:ascii="Times New Roman" w:hAnsi="Times New Roman"/>
          <w:sz w:val="28"/>
          <w:szCs w:val="28"/>
        </w:rPr>
        <w:t>(</w:t>
      </w:r>
      <w:proofErr w:type="spellStart"/>
      <w:proofErr w:type="gramStart"/>
      <w:r w:rsidRPr="00167EAE">
        <w:rPr>
          <w:rFonts w:ascii="Times New Roman" w:hAnsi="Times New Roman"/>
          <w:sz w:val="28"/>
          <w:szCs w:val="28"/>
        </w:rPr>
        <w:t>п</w:t>
      </w:r>
      <w:proofErr w:type="gramEnd"/>
      <w:r w:rsidRPr="00167EAE">
        <w:rPr>
          <w:rFonts w:ascii="Times New Roman" w:hAnsi="Times New Roman"/>
          <w:sz w:val="28"/>
          <w:szCs w:val="28"/>
        </w:rPr>
        <w:t>ідпис</w:t>
      </w:r>
      <w:proofErr w:type="spellEnd"/>
      <w:r w:rsidRPr="00167EAE">
        <w:rPr>
          <w:rFonts w:ascii="Times New Roman" w:hAnsi="Times New Roman"/>
          <w:sz w:val="28"/>
          <w:szCs w:val="28"/>
        </w:rPr>
        <w:t>)                                   (</w:t>
      </w:r>
      <w:proofErr w:type="spellStart"/>
      <w:r w:rsidRPr="00167EAE">
        <w:rPr>
          <w:rFonts w:ascii="Times New Roman" w:hAnsi="Times New Roman"/>
          <w:sz w:val="28"/>
          <w:szCs w:val="28"/>
        </w:rPr>
        <w:t>прізвище</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ініціали</w:t>
      </w:r>
      <w:proofErr w:type="spellEnd"/>
      <w:r w:rsidRPr="00167EAE">
        <w:rPr>
          <w:rFonts w:ascii="Times New Roman" w:hAnsi="Times New Roman"/>
          <w:sz w:val="28"/>
          <w:szCs w:val="28"/>
        </w:rPr>
        <w:t>)</w:t>
      </w:r>
    </w:p>
    <w:p w:rsidR="00167EAE" w:rsidRPr="00167EAE" w:rsidRDefault="00167EAE" w:rsidP="00167EAE">
      <w:pPr>
        <w:spacing w:line="240" w:lineRule="auto"/>
        <w:rPr>
          <w:rFonts w:ascii="Times New Roman" w:hAnsi="Times New Roman"/>
          <w:sz w:val="28"/>
          <w:szCs w:val="28"/>
        </w:rPr>
      </w:pPr>
    </w:p>
    <w:p w:rsidR="00167EAE" w:rsidRPr="00167EAE" w:rsidRDefault="00167EAE" w:rsidP="00167EAE">
      <w:pPr>
        <w:spacing w:line="240" w:lineRule="auto"/>
        <w:ind w:left="4956"/>
        <w:rPr>
          <w:rFonts w:ascii="Times New Roman" w:hAnsi="Times New Roman"/>
          <w:sz w:val="28"/>
          <w:szCs w:val="28"/>
        </w:rPr>
      </w:pPr>
    </w:p>
    <w:p w:rsidR="00167EAE" w:rsidRPr="00167EAE" w:rsidRDefault="00167EAE" w:rsidP="00167EAE">
      <w:pPr>
        <w:spacing w:line="240" w:lineRule="auto"/>
        <w:rPr>
          <w:rFonts w:ascii="Times New Roman" w:hAnsi="Times New Roman"/>
          <w:sz w:val="28"/>
          <w:szCs w:val="28"/>
        </w:rPr>
      </w:pPr>
      <w:r w:rsidRPr="00167EAE">
        <w:rPr>
          <w:rFonts w:ascii="Times New Roman" w:hAnsi="Times New Roman"/>
          <w:sz w:val="28"/>
          <w:szCs w:val="28"/>
        </w:rPr>
        <w:tab/>
        <w:t>М.П.</w:t>
      </w:r>
    </w:p>
    <w:p w:rsidR="00554B7B" w:rsidRPr="00BC09F5" w:rsidRDefault="00167EAE" w:rsidP="00167EAE">
      <w:pPr>
        <w:spacing w:after="0" w:line="240" w:lineRule="auto"/>
        <w:rPr>
          <w:rFonts w:ascii="Times New Roman" w:hAnsi="Times New Roman"/>
          <w:sz w:val="28"/>
          <w:szCs w:val="24"/>
          <w:lang w:val="uk-UA" w:eastAsia="ru-RU"/>
        </w:rPr>
      </w:pPr>
      <w:r w:rsidRPr="003F360D">
        <w:rPr>
          <w:sz w:val="20"/>
        </w:rPr>
        <w:br w:type="page"/>
      </w:r>
    </w:p>
    <w:p w:rsidR="00167EAE" w:rsidRPr="00167EAE" w:rsidRDefault="00167EAE" w:rsidP="00167EAE">
      <w:pPr>
        <w:ind w:left="4956"/>
        <w:rPr>
          <w:rFonts w:ascii="Times New Roman" w:hAnsi="Times New Roman"/>
          <w:b/>
          <w:bCs/>
          <w:caps/>
          <w:lang w:val="uk-UA"/>
        </w:rPr>
      </w:pPr>
      <w:r w:rsidRPr="00167EAE">
        <w:rPr>
          <w:rFonts w:ascii="Times New Roman" w:hAnsi="Times New Roman"/>
          <w:b/>
          <w:bCs/>
          <w:caps/>
          <w:lang w:val="uk-UA"/>
        </w:rPr>
        <w:lastRenderedPageBreak/>
        <w:t>Вступ</w:t>
      </w:r>
    </w:p>
    <w:p w:rsidR="00167EAE" w:rsidRPr="00167EAE" w:rsidRDefault="00167EAE" w:rsidP="00167EAE">
      <w:pPr>
        <w:tabs>
          <w:tab w:val="left" w:pos="284"/>
          <w:tab w:val="left" w:pos="567"/>
        </w:tabs>
        <w:jc w:val="both"/>
        <w:rPr>
          <w:rFonts w:ascii="Times New Roman" w:hAnsi="Times New Roman"/>
          <w:sz w:val="28"/>
          <w:szCs w:val="28"/>
        </w:rPr>
      </w:pPr>
      <w:r w:rsidRPr="00167EAE">
        <w:rPr>
          <w:b/>
          <w:bCs/>
          <w:sz w:val="28"/>
          <w:szCs w:val="28"/>
          <w:lang w:val="uk-UA"/>
        </w:rPr>
        <w:tab/>
      </w:r>
      <w:r w:rsidRPr="00167EAE">
        <w:rPr>
          <w:rFonts w:ascii="Times New Roman" w:hAnsi="Times New Roman"/>
          <w:b/>
          <w:bCs/>
          <w:sz w:val="28"/>
          <w:szCs w:val="28"/>
          <w:lang w:val="uk-UA"/>
        </w:rPr>
        <w:t>Міждисциплінарні зв’язки</w:t>
      </w:r>
      <w:r w:rsidRPr="00167EAE">
        <w:rPr>
          <w:rFonts w:ascii="Times New Roman" w:hAnsi="Times New Roman"/>
          <w:b/>
          <w:sz w:val="28"/>
          <w:szCs w:val="28"/>
          <w:lang w:val="uk-UA"/>
        </w:rPr>
        <w:t xml:space="preserve">: </w:t>
      </w:r>
      <w:r w:rsidRPr="00167EAE">
        <w:rPr>
          <w:rFonts w:ascii="Times New Roman" w:hAnsi="Times New Roman"/>
          <w:color w:val="000000"/>
          <w:sz w:val="28"/>
          <w:szCs w:val="28"/>
          <w:lang w:val="uk-UA"/>
        </w:rPr>
        <w:t xml:space="preserve">Даний курс вивчається у тісному зв’язку з такими дисциплінами як </w:t>
      </w:r>
      <w:r>
        <w:rPr>
          <w:rFonts w:ascii="Times New Roman" w:hAnsi="Times New Roman"/>
          <w:sz w:val="28"/>
          <w:szCs w:val="28"/>
          <w:lang w:val="uk-UA"/>
        </w:rPr>
        <w:t>хімія, біологія, агрономія</w:t>
      </w:r>
      <w:r w:rsidRPr="00167EAE">
        <w:rPr>
          <w:rFonts w:ascii="Times New Roman" w:hAnsi="Times New Roman"/>
          <w:sz w:val="28"/>
          <w:szCs w:val="28"/>
          <w:lang w:val="uk-UA"/>
        </w:rPr>
        <w:t xml:space="preserve">, соціологія, економіка, ергономіка. </w:t>
      </w:r>
      <w:proofErr w:type="spellStart"/>
      <w:r w:rsidRPr="00167EAE">
        <w:rPr>
          <w:rFonts w:ascii="Times New Roman" w:hAnsi="Times New Roman"/>
          <w:sz w:val="28"/>
          <w:szCs w:val="28"/>
        </w:rPr>
        <w:t>Набуті</w:t>
      </w:r>
      <w:proofErr w:type="spellEnd"/>
      <w:r w:rsidRPr="00167EAE">
        <w:rPr>
          <w:rFonts w:ascii="Times New Roman" w:hAnsi="Times New Roman"/>
          <w:sz w:val="28"/>
          <w:szCs w:val="28"/>
        </w:rPr>
        <w:t xml:space="preserve"> студентами </w:t>
      </w:r>
      <w:proofErr w:type="spellStart"/>
      <w:r w:rsidRPr="00167EAE">
        <w:rPr>
          <w:rFonts w:ascii="Times New Roman" w:hAnsi="Times New Roman"/>
          <w:sz w:val="28"/>
          <w:szCs w:val="28"/>
        </w:rPr>
        <w:t>знання</w:t>
      </w:r>
      <w:proofErr w:type="spellEnd"/>
      <w:r w:rsidRPr="00167EAE">
        <w:rPr>
          <w:rFonts w:ascii="Times New Roman" w:hAnsi="Times New Roman"/>
          <w:sz w:val="28"/>
          <w:szCs w:val="28"/>
        </w:rPr>
        <w:t xml:space="preserve"> та </w:t>
      </w:r>
      <w:proofErr w:type="spellStart"/>
      <w:r w:rsidRPr="00167EAE">
        <w:rPr>
          <w:rFonts w:ascii="Times New Roman" w:hAnsi="Times New Roman"/>
          <w:sz w:val="28"/>
          <w:szCs w:val="28"/>
        </w:rPr>
        <w:t>вміння</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будуть</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використовуватися</w:t>
      </w:r>
      <w:proofErr w:type="spellEnd"/>
      <w:r w:rsidRPr="00167EAE">
        <w:rPr>
          <w:rFonts w:ascii="Times New Roman" w:hAnsi="Times New Roman"/>
          <w:sz w:val="28"/>
          <w:szCs w:val="28"/>
        </w:rPr>
        <w:t xml:space="preserve"> при </w:t>
      </w:r>
      <w:proofErr w:type="spellStart"/>
      <w:r w:rsidRPr="00167EAE">
        <w:rPr>
          <w:rFonts w:ascii="Times New Roman" w:hAnsi="Times New Roman"/>
          <w:sz w:val="28"/>
          <w:szCs w:val="28"/>
        </w:rPr>
        <w:t>виконанні</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курсових</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робіт</w:t>
      </w:r>
      <w:proofErr w:type="spellEnd"/>
      <w:r w:rsidRPr="00167EAE">
        <w:rPr>
          <w:rFonts w:ascii="Times New Roman" w:hAnsi="Times New Roman"/>
          <w:sz w:val="28"/>
          <w:szCs w:val="28"/>
        </w:rPr>
        <w:t xml:space="preserve">, в дипломному </w:t>
      </w:r>
      <w:proofErr w:type="spellStart"/>
      <w:r w:rsidRPr="00167EAE">
        <w:rPr>
          <w:rFonts w:ascii="Times New Roman" w:hAnsi="Times New Roman"/>
          <w:sz w:val="28"/>
          <w:szCs w:val="28"/>
        </w:rPr>
        <w:t>проектуванні</w:t>
      </w:r>
      <w:proofErr w:type="spellEnd"/>
      <w:r w:rsidRPr="00167EAE">
        <w:rPr>
          <w:rFonts w:ascii="Times New Roman" w:hAnsi="Times New Roman"/>
          <w:sz w:val="28"/>
          <w:szCs w:val="28"/>
        </w:rPr>
        <w:t xml:space="preserve">, при </w:t>
      </w:r>
      <w:proofErr w:type="spellStart"/>
      <w:r w:rsidRPr="00167EAE">
        <w:rPr>
          <w:rFonts w:ascii="Times New Roman" w:hAnsi="Times New Roman"/>
          <w:sz w:val="28"/>
          <w:szCs w:val="28"/>
        </w:rPr>
        <w:t>вирішенні</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питань</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забезпечення</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високих</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естетичних</w:t>
      </w:r>
      <w:proofErr w:type="spellEnd"/>
      <w:r w:rsidRPr="00167EAE">
        <w:rPr>
          <w:rFonts w:ascii="Times New Roman" w:hAnsi="Times New Roman"/>
          <w:sz w:val="28"/>
          <w:szCs w:val="28"/>
        </w:rPr>
        <w:t xml:space="preserve"> та </w:t>
      </w:r>
      <w:proofErr w:type="spellStart"/>
      <w:r w:rsidRPr="00167EAE">
        <w:rPr>
          <w:rFonts w:ascii="Times New Roman" w:hAnsi="Times New Roman"/>
          <w:sz w:val="28"/>
          <w:szCs w:val="28"/>
        </w:rPr>
        <w:t>ергономічних</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властивостей</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спроектованих</w:t>
      </w:r>
      <w:proofErr w:type="spellEnd"/>
      <w:r w:rsidRPr="00167EAE">
        <w:rPr>
          <w:rFonts w:ascii="Times New Roman" w:hAnsi="Times New Roman"/>
          <w:sz w:val="28"/>
          <w:szCs w:val="28"/>
        </w:rPr>
        <w:t xml:space="preserve"> </w:t>
      </w:r>
      <w:proofErr w:type="spellStart"/>
      <w:r w:rsidRPr="00167EAE">
        <w:rPr>
          <w:rFonts w:ascii="Times New Roman" w:hAnsi="Times New Roman"/>
          <w:sz w:val="28"/>
          <w:szCs w:val="28"/>
        </w:rPr>
        <w:t>об'єктів</w:t>
      </w:r>
      <w:proofErr w:type="spellEnd"/>
      <w:r w:rsidRPr="00167EAE">
        <w:rPr>
          <w:rFonts w:ascii="Times New Roman" w:hAnsi="Times New Roman"/>
          <w:sz w:val="28"/>
          <w:szCs w:val="28"/>
        </w:rPr>
        <w:t>.</w:t>
      </w:r>
    </w:p>
    <w:p w:rsidR="00554B7B" w:rsidRPr="00BC09F5" w:rsidRDefault="00554B7B" w:rsidP="00167EAE">
      <w:pPr>
        <w:tabs>
          <w:tab w:val="left" w:pos="3900"/>
        </w:tabs>
        <w:spacing w:after="0" w:line="240" w:lineRule="auto"/>
        <w:ind w:left="360"/>
        <w:jc w:val="center"/>
        <w:rPr>
          <w:rFonts w:ascii="Times New Roman" w:hAnsi="Times New Roman"/>
          <w:b/>
          <w:sz w:val="28"/>
          <w:szCs w:val="28"/>
          <w:lang w:val="uk-UA" w:eastAsia="ru-RU"/>
        </w:rPr>
      </w:pPr>
      <w:r w:rsidRPr="00BC09F5">
        <w:rPr>
          <w:rFonts w:ascii="Times New Roman" w:hAnsi="Times New Roman"/>
          <w:b/>
          <w:sz w:val="28"/>
          <w:szCs w:val="28"/>
          <w:lang w:val="uk-UA" w:eastAsia="ru-RU"/>
        </w:rPr>
        <w:t>Мета та завдання навчальної дисципліни</w:t>
      </w:r>
    </w:p>
    <w:p w:rsidR="00554B7B" w:rsidRPr="00BC09F5" w:rsidRDefault="00554B7B" w:rsidP="00BC09F5">
      <w:pPr>
        <w:tabs>
          <w:tab w:val="left" w:pos="284"/>
          <w:tab w:val="left" w:pos="567"/>
        </w:tabs>
        <w:spacing w:after="0" w:line="240" w:lineRule="auto"/>
        <w:ind w:firstLine="567"/>
        <w:jc w:val="both"/>
        <w:rPr>
          <w:rFonts w:ascii="Times New Roman" w:hAnsi="Times New Roman"/>
          <w:b/>
          <w:i/>
          <w:sz w:val="28"/>
          <w:szCs w:val="28"/>
          <w:lang w:val="uk-UA" w:eastAsia="ru-RU"/>
        </w:rPr>
      </w:pPr>
      <w:r w:rsidRPr="00BC09F5">
        <w:rPr>
          <w:rFonts w:ascii="Times New Roman" w:hAnsi="Times New Roman"/>
          <w:b/>
          <w:i/>
          <w:sz w:val="28"/>
          <w:szCs w:val="28"/>
          <w:lang w:val="uk-UA" w:eastAsia="ru-RU"/>
        </w:rPr>
        <w:t>Мета:</w:t>
      </w:r>
    </w:p>
    <w:p w:rsidR="00554B7B" w:rsidRPr="00DD3480" w:rsidRDefault="00554B7B" w:rsidP="00BC09F5">
      <w:pPr>
        <w:tabs>
          <w:tab w:val="left" w:pos="284"/>
          <w:tab w:val="left" w:pos="567"/>
        </w:tabs>
        <w:spacing w:after="0" w:line="240" w:lineRule="auto"/>
        <w:jc w:val="both"/>
        <w:rPr>
          <w:rFonts w:ascii="Times New Roman" w:hAnsi="Times New Roman"/>
          <w:sz w:val="28"/>
          <w:szCs w:val="28"/>
          <w:lang w:val="uk-UA" w:eastAsia="ru-RU"/>
        </w:rPr>
      </w:pPr>
      <w:r w:rsidRPr="00BC09F5">
        <w:rPr>
          <w:rFonts w:ascii="Times New Roman" w:hAnsi="Times New Roman"/>
          <w:b/>
          <w:i/>
          <w:sz w:val="28"/>
          <w:szCs w:val="28"/>
          <w:lang w:val="uk-UA" w:eastAsia="ru-RU"/>
        </w:rPr>
        <w:tab/>
      </w:r>
      <w:r w:rsidRPr="00BC09F5">
        <w:rPr>
          <w:rFonts w:ascii="Times New Roman" w:hAnsi="Times New Roman"/>
          <w:b/>
          <w:i/>
          <w:sz w:val="28"/>
          <w:szCs w:val="28"/>
          <w:lang w:val="uk-UA" w:eastAsia="ru-RU"/>
        </w:rPr>
        <w:tab/>
        <w:t>-</w:t>
      </w:r>
      <w:r w:rsidRPr="00BC09F5">
        <w:rPr>
          <w:rFonts w:ascii="Times New Roman" w:hAnsi="Times New Roman"/>
          <w:sz w:val="28"/>
          <w:szCs w:val="28"/>
          <w:lang w:val="uk-UA" w:eastAsia="ru-RU"/>
        </w:rPr>
        <w:t xml:space="preserve"> </w:t>
      </w:r>
      <w:r w:rsidRPr="00DD3480">
        <w:rPr>
          <w:rFonts w:ascii="Times New Roman" w:hAnsi="Times New Roman"/>
          <w:sz w:val="28"/>
          <w:szCs w:val="28"/>
          <w:lang w:val="uk-UA"/>
        </w:rPr>
        <w:t>забезпечення підготовки студентів до трудової діяльності з різних видів сільськогосподарської праці: землеробство, рослинництво та тваринництво;</w:t>
      </w:r>
    </w:p>
    <w:p w:rsidR="00554B7B" w:rsidRPr="00BC09F5" w:rsidRDefault="00554B7B" w:rsidP="00BC09F5">
      <w:pPr>
        <w:tabs>
          <w:tab w:val="left" w:pos="284"/>
          <w:tab w:val="left" w:pos="567"/>
        </w:tabs>
        <w:spacing w:after="0" w:line="240" w:lineRule="auto"/>
        <w:ind w:firstLine="567"/>
        <w:jc w:val="both"/>
        <w:rPr>
          <w:rFonts w:ascii="Times New Roman" w:hAnsi="Times New Roman"/>
          <w:sz w:val="28"/>
          <w:szCs w:val="28"/>
          <w:lang w:val="uk-UA" w:eastAsia="ru-RU"/>
        </w:rPr>
      </w:pPr>
      <w:r w:rsidRPr="00BC09F5">
        <w:rPr>
          <w:rFonts w:ascii="Times New Roman" w:hAnsi="Times New Roman"/>
          <w:sz w:val="28"/>
          <w:szCs w:val="28"/>
          <w:lang w:val="uk-UA" w:eastAsia="ru-RU"/>
        </w:rPr>
        <w:t xml:space="preserve">- </w:t>
      </w:r>
      <w:r w:rsidRPr="00DD3480">
        <w:rPr>
          <w:rFonts w:ascii="Times New Roman" w:hAnsi="Times New Roman"/>
          <w:sz w:val="28"/>
          <w:szCs w:val="28"/>
          <w:lang w:val="uk-UA"/>
        </w:rPr>
        <w:t>формування у студентів уявлення про основні напрямки сільськогосподарської праці</w:t>
      </w:r>
      <w:r w:rsidRPr="00BC09F5">
        <w:rPr>
          <w:rFonts w:ascii="Times New Roman" w:hAnsi="Times New Roman"/>
          <w:sz w:val="28"/>
          <w:szCs w:val="28"/>
          <w:lang w:val="uk-UA" w:eastAsia="ru-RU"/>
        </w:rPr>
        <w:t>;</w:t>
      </w:r>
    </w:p>
    <w:p w:rsidR="00554B7B" w:rsidRPr="00DD3480" w:rsidRDefault="00554B7B" w:rsidP="00DD3480">
      <w:pPr>
        <w:tabs>
          <w:tab w:val="left" w:pos="284"/>
          <w:tab w:val="left" w:pos="567"/>
        </w:tabs>
        <w:spacing w:after="0" w:line="240" w:lineRule="auto"/>
        <w:ind w:firstLine="567"/>
        <w:jc w:val="both"/>
        <w:rPr>
          <w:rFonts w:ascii="Times New Roman" w:hAnsi="Times New Roman"/>
          <w:sz w:val="28"/>
          <w:szCs w:val="28"/>
          <w:lang w:val="uk-UA" w:eastAsia="ru-RU"/>
        </w:rPr>
      </w:pPr>
      <w:r w:rsidRPr="00BC09F5">
        <w:rPr>
          <w:rFonts w:ascii="Times New Roman" w:hAnsi="Times New Roman"/>
          <w:b/>
          <w:i/>
          <w:sz w:val="28"/>
          <w:szCs w:val="28"/>
          <w:lang w:val="uk-UA" w:eastAsia="ru-RU"/>
        </w:rPr>
        <w:t>-</w:t>
      </w:r>
      <w:r w:rsidRPr="00BC09F5">
        <w:rPr>
          <w:rFonts w:ascii="Times New Roman" w:hAnsi="Times New Roman"/>
          <w:sz w:val="28"/>
          <w:szCs w:val="28"/>
          <w:lang w:val="uk-UA" w:eastAsia="ru-RU"/>
        </w:rPr>
        <w:tab/>
        <w:t xml:space="preserve">  </w:t>
      </w:r>
      <w:r w:rsidRPr="00DD3480">
        <w:rPr>
          <w:rFonts w:ascii="Times New Roman" w:hAnsi="Times New Roman"/>
          <w:sz w:val="28"/>
          <w:szCs w:val="28"/>
          <w:lang w:val="uk-UA"/>
        </w:rPr>
        <w:t>формування навичок проектування та освоєння сівозмін, розпізнавання видів ґрунтів та давати їм фізико-хімічну та агрохімічну характеристики, освоєння системи обробітку ґрунту, меліорації земель та використання протиерозійних заходів, уміння догляду за посівами сільськогосподарських культур, утримання сільськогосподарських тварин та догляду за ними.</w:t>
      </w:r>
    </w:p>
    <w:p w:rsidR="00554B7B" w:rsidRPr="00BC09F5" w:rsidRDefault="00554B7B" w:rsidP="00BC09F5">
      <w:pPr>
        <w:tabs>
          <w:tab w:val="left" w:pos="284"/>
          <w:tab w:val="left" w:pos="567"/>
        </w:tabs>
        <w:spacing w:after="0" w:line="240" w:lineRule="auto"/>
        <w:jc w:val="both"/>
        <w:rPr>
          <w:rFonts w:ascii="Times New Roman" w:hAnsi="Times New Roman"/>
          <w:sz w:val="28"/>
          <w:szCs w:val="28"/>
          <w:lang w:val="uk-UA" w:eastAsia="ru-RU"/>
        </w:rPr>
      </w:pPr>
      <w:r w:rsidRPr="00BC09F5">
        <w:rPr>
          <w:rFonts w:ascii="Times New Roman" w:hAnsi="Times New Roman"/>
          <w:b/>
          <w:i/>
          <w:sz w:val="28"/>
          <w:szCs w:val="28"/>
          <w:lang w:val="uk-UA" w:eastAsia="ru-RU"/>
        </w:rPr>
        <w:tab/>
      </w:r>
      <w:r w:rsidRPr="00BC09F5">
        <w:rPr>
          <w:rFonts w:ascii="Times New Roman" w:hAnsi="Times New Roman"/>
          <w:b/>
          <w:i/>
          <w:sz w:val="28"/>
          <w:szCs w:val="28"/>
          <w:lang w:val="uk-UA" w:eastAsia="ru-RU"/>
        </w:rPr>
        <w:tab/>
        <w:t>Завдання</w:t>
      </w:r>
      <w:r w:rsidRPr="00BC09F5">
        <w:rPr>
          <w:rFonts w:ascii="Times New Roman" w:hAnsi="Times New Roman"/>
          <w:sz w:val="28"/>
          <w:szCs w:val="28"/>
          <w:lang w:val="uk-UA" w:eastAsia="ru-RU"/>
        </w:rPr>
        <w:t>:</w:t>
      </w:r>
    </w:p>
    <w:p w:rsidR="00554B7B" w:rsidRPr="00AA39E3" w:rsidRDefault="00554B7B" w:rsidP="00AA39E3">
      <w:pPr>
        <w:autoSpaceDE w:val="0"/>
        <w:autoSpaceDN w:val="0"/>
        <w:spacing w:after="0" w:line="240" w:lineRule="auto"/>
        <w:jc w:val="both"/>
        <w:rPr>
          <w:rFonts w:ascii="Times New Roman" w:hAnsi="Times New Roman"/>
          <w:sz w:val="28"/>
          <w:szCs w:val="28"/>
          <w:lang w:val="uk-UA" w:eastAsia="ru-RU"/>
        </w:rPr>
      </w:pPr>
      <w:r w:rsidRPr="00AA39E3">
        <w:rPr>
          <w:rFonts w:ascii="Times New Roman" w:hAnsi="Times New Roman"/>
          <w:sz w:val="28"/>
          <w:szCs w:val="28"/>
          <w:lang w:val="uk-UA" w:eastAsia="ru-RU"/>
        </w:rPr>
        <w:t>- формування у студентів знань, умінь і навичок з рослинництва, тваринництва та землеробства у відповідності до навчальної програми;</w:t>
      </w:r>
    </w:p>
    <w:p w:rsidR="00554B7B" w:rsidRDefault="00554B7B" w:rsidP="00AA39E3">
      <w:pPr>
        <w:autoSpaceDE w:val="0"/>
        <w:autoSpaceDN w:val="0"/>
        <w:spacing w:after="0" w:line="240" w:lineRule="auto"/>
        <w:jc w:val="both"/>
        <w:rPr>
          <w:rFonts w:ascii="Times New Roman" w:hAnsi="Times New Roman"/>
          <w:sz w:val="28"/>
          <w:szCs w:val="28"/>
          <w:lang w:val="uk-UA" w:eastAsia="ru-RU"/>
        </w:rPr>
      </w:pPr>
      <w:r w:rsidRPr="00AA39E3">
        <w:rPr>
          <w:rFonts w:ascii="Times New Roman" w:hAnsi="Times New Roman"/>
          <w:sz w:val="28"/>
          <w:szCs w:val="28"/>
          <w:lang w:val="uk-UA" w:eastAsia="ru-RU"/>
        </w:rPr>
        <w:t xml:space="preserve">- виховання творчого та сумлінного ставлення до праці, особистісних якостей як працелюбність, дбайливість; </w:t>
      </w:r>
    </w:p>
    <w:p w:rsidR="00554B7B" w:rsidRPr="00AA39E3" w:rsidRDefault="00554B7B" w:rsidP="00AA39E3">
      <w:pPr>
        <w:autoSpaceDE w:val="0"/>
        <w:autoSpaceDN w:val="0"/>
        <w:spacing w:after="0" w:line="240" w:lineRule="auto"/>
        <w:jc w:val="both"/>
        <w:rPr>
          <w:rFonts w:ascii="Times New Roman" w:hAnsi="Times New Roman"/>
          <w:sz w:val="28"/>
          <w:szCs w:val="28"/>
          <w:lang w:val="uk-UA" w:eastAsia="ru-RU"/>
        </w:rPr>
      </w:pPr>
      <w:r w:rsidRPr="00AA39E3">
        <w:rPr>
          <w:rFonts w:ascii="Times New Roman" w:hAnsi="Times New Roman"/>
          <w:sz w:val="28"/>
          <w:szCs w:val="28"/>
          <w:lang w:val="uk-UA" w:eastAsia="ru-RU"/>
        </w:rPr>
        <w:t>- формування уміння мислити творчо, ініціативно, самостійно діяти у нестандартних ситуаціях;</w:t>
      </w:r>
    </w:p>
    <w:p w:rsidR="00554B7B" w:rsidRDefault="00554B7B" w:rsidP="00AA39E3">
      <w:pPr>
        <w:tabs>
          <w:tab w:val="left" w:pos="284"/>
          <w:tab w:val="left" w:pos="567"/>
        </w:tabs>
        <w:spacing w:after="0" w:line="240" w:lineRule="auto"/>
        <w:jc w:val="both"/>
        <w:rPr>
          <w:rFonts w:ascii="Times New Roman" w:hAnsi="Times New Roman"/>
          <w:sz w:val="28"/>
          <w:szCs w:val="28"/>
          <w:lang w:val="uk-UA" w:eastAsia="ru-RU"/>
        </w:rPr>
      </w:pPr>
      <w:r w:rsidRPr="00AA39E3">
        <w:rPr>
          <w:rFonts w:ascii="Times New Roman" w:hAnsi="Times New Roman"/>
          <w:sz w:val="28"/>
          <w:szCs w:val="28"/>
          <w:lang w:val="uk-UA" w:eastAsia="ru-RU"/>
        </w:rPr>
        <w:t>- формування у студентів умінь планувати свою роботу.</w:t>
      </w:r>
      <w:r w:rsidRPr="00BC09F5">
        <w:rPr>
          <w:rFonts w:ascii="Times New Roman" w:hAnsi="Times New Roman"/>
          <w:sz w:val="28"/>
          <w:szCs w:val="28"/>
          <w:lang w:val="uk-UA" w:eastAsia="ru-RU"/>
        </w:rPr>
        <w:tab/>
      </w:r>
    </w:p>
    <w:p w:rsidR="00554B7B" w:rsidRPr="00BC09F5" w:rsidRDefault="00554B7B" w:rsidP="00AA39E3">
      <w:pPr>
        <w:tabs>
          <w:tab w:val="left" w:pos="284"/>
          <w:tab w:val="left" w:pos="567"/>
        </w:tabs>
        <w:spacing w:after="0" w:line="240" w:lineRule="auto"/>
        <w:jc w:val="both"/>
        <w:rPr>
          <w:rFonts w:ascii="Times New Roman" w:hAnsi="Times New Roman"/>
          <w:b/>
          <w:i/>
          <w:sz w:val="28"/>
          <w:szCs w:val="28"/>
          <w:lang w:val="uk-UA" w:eastAsia="ru-RU"/>
        </w:rPr>
      </w:pPr>
      <w:r w:rsidRPr="00BC09F5">
        <w:rPr>
          <w:rFonts w:ascii="Times New Roman" w:hAnsi="Times New Roman"/>
          <w:sz w:val="28"/>
          <w:szCs w:val="28"/>
          <w:lang w:val="uk-UA" w:eastAsia="ru-RU"/>
        </w:rPr>
        <w:tab/>
      </w:r>
      <w:r w:rsidRPr="00BC09F5">
        <w:rPr>
          <w:rFonts w:ascii="Times New Roman" w:hAnsi="Times New Roman"/>
          <w:b/>
          <w:i/>
          <w:sz w:val="28"/>
          <w:szCs w:val="28"/>
          <w:lang w:val="uk-UA" w:eastAsia="ru-RU"/>
        </w:rPr>
        <w:t>У результаті вивчення навчальної дисципліни студент повинен знати:</w:t>
      </w:r>
    </w:p>
    <w:p w:rsidR="00554B7B" w:rsidRPr="00B746F6" w:rsidRDefault="00554B7B" w:rsidP="00BC09F5">
      <w:pPr>
        <w:numPr>
          <w:ilvl w:val="0"/>
          <w:numId w:val="6"/>
        </w:numPr>
        <w:tabs>
          <w:tab w:val="left" w:pos="284"/>
          <w:tab w:val="left" w:pos="567"/>
          <w:tab w:val="num" w:pos="900"/>
        </w:tabs>
        <w:spacing w:after="0" w:line="240" w:lineRule="auto"/>
        <w:jc w:val="both"/>
        <w:rPr>
          <w:rFonts w:ascii="Times New Roman" w:hAnsi="Times New Roman"/>
          <w:i/>
          <w:sz w:val="28"/>
          <w:szCs w:val="28"/>
          <w:lang w:val="uk-UA" w:eastAsia="ru-RU"/>
        </w:rPr>
      </w:pPr>
      <w:r w:rsidRPr="00B746F6">
        <w:rPr>
          <w:rFonts w:ascii="Times New Roman" w:hAnsi="Times New Roman"/>
          <w:sz w:val="28"/>
          <w:szCs w:val="28"/>
          <w:lang w:val="uk-UA" w:eastAsia="ru-RU"/>
        </w:rPr>
        <w:t xml:space="preserve"> понятійно-категоріальний апарат сільськогосподарської праці;</w:t>
      </w:r>
    </w:p>
    <w:p w:rsidR="00554B7B" w:rsidRPr="000732C7" w:rsidRDefault="00554B7B" w:rsidP="000732C7">
      <w:pPr>
        <w:numPr>
          <w:ilvl w:val="0"/>
          <w:numId w:val="6"/>
        </w:numPr>
        <w:tabs>
          <w:tab w:val="clear" w:pos="360"/>
          <w:tab w:val="left" w:pos="-142"/>
          <w:tab w:val="num" w:pos="0"/>
          <w:tab w:val="num" w:pos="426"/>
        </w:tabs>
        <w:spacing w:after="0" w:line="240" w:lineRule="auto"/>
        <w:ind w:left="0" w:firstLine="0"/>
        <w:jc w:val="both"/>
        <w:rPr>
          <w:rFonts w:ascii="Times New Roman" w:hAnsi="Times New Roman"/>
          <w:sz w:val="28"/>
          <w:szCs w:val="28"/>
          <w:lang w:val="uk-UA" w:eastAsia="ru-RU"/>
        </w:rPr>
      </w:pPr>
      <w:r w:rsidRPr="000732C7">
        <w:rPr>
          <w:rFonts w:ascii="Times New Roman" w:hAnsi="Times New Roman"/>
          <w:sz w:val="28"/>
          <w:szCs w:val="28"/>
          <w:lang w:val="uk-UA"/>
        </w:rPr>
        <w:t>про основні напрямки сільськогосподарської праці, проектування та освоєння сівозмін, освоєння системи обробітку ґрунту, меліорації земель та використання протиерозійних заходів;</w:t>
      </w:r>
    </w:p>
    <w:p w:rsidR="00554B7B" w:rsidRPr="000732C7" w:rsidRDefault="00554B7B" w:rsidP="000732C7">
      <w:pPr>
        <w:numPr>
          <w:ilvl w:val="0"/>
          <w:numId w:val="6"/>
        </w:numPr>
        <w:tabs>
          <w:tab w:val="clear" w:pos="360"/>
          <w:tab w:val="left" w:pos="-142"/>
          <w:tab w:val="left" w:pos="0"/>
          <w:tab w:val="left" w:pos="284"/>
        </w:tabs>
        <w:spacing w:after="0" w:line="240" w:lineRule="auto"/>
        <w:ind w:left="0" w:firstLine="0"/>
        <w:jc w:val="both"/>
        <w:rPr>
          <w:rFonts w:ascii="Times New Roman" w:hAnsi="Times New Roman"/>
          <w:sz w:val="28"/>
          <w:szCs w:val="28"/>
          <w:lang w:val="uk-UA" w:eastAsia="ru-RU"/>
        </w:rPr>
      </w:pPr>
      <w:r w:rsidRPr="000732C7">
        <w:rPr>
          <w:rFonts w:ascii="Times New Roman" w:hAnsi="Times New Roman"/>
          <w:sz w:val="28"/>
          <w:szCs w:val="28"/>
          <w:lang w:val="uk-UA"/>
        </w:rPr>
        <w:t xml:space="preserve"> </w:t>
      </w:r>
      <w:r w:rsidRPr="000732C7">
        <w:rPr>
          <w:rFonts w:ascii="Times New Roman" w:hAnsi="Times New Roman"/>
          <w:sz w:val="28"/>
          <w:szCs w:val="28"/>
          <w:lang w:val="uk-UA" w:eastAsia="ru-RU"/>
        </w:rPr>
        <w:t>з</w:t>
      </w:r>
      <w:r>
        <w:rPr>
          <w:rFonts w:ascii="Times New Roman" w:hAnsi="Times New Roman"/>
          <w:sz w:val="28"/>
          <w:szCs w:val="28"/>
          <w:lang w:val="uk-UA" w:eastAsia="ru-RU"/>
        </w:rPr>
        <w:t>агальну характеристику</w:t>
      </w:r>
      <w:r w:rsidRPr="000732C7">
        <w:rPr>
          <w:rFonts w:ascii="Times New Roman" w:hAnsi="Times New Roman"/>
          <w:sz w:val="28"/>
          <w:szCs w:val="28"/>
          <w:lang w:val="uk-UA" w:eastAsia="ru-RU"/>
        </w:rPr>
        <w:t xml:space="preserve"> поль</w:t>
      </w:r>
      <w:r>
        <w:rPr>
          <w:rFonts w:ascii="Times New Roman" w:hAnsi="Times New Roman"/>
          <w:sz w:val="28"/>
          <w:szCs w:val="28"/>
          <w:lang w:val="uk-UA" w:eastAsia="ru-RU"/>
        </w:rPr>
        <w:t>ових культур та їх класифікацію;</w:t>
      </w:r>
    </w:p>
    <w:p w:rsidR="00554B7B" w:rsidRPr="000732C7" w:rsidRDefault="00554B7B" w:rsidP="00BC09F5">
      <w:pPr>
        <w:numPr>
          <w:ilvl w:val="0"/>
          <w:numId w:val="6"/>
        </w:numPr>
        <w:tabs>
          <w:tab w:val="left" w:pos="284"/>
          <w:tab w:val="left" w:pos="567"/>
          <w:tab w:val="num" w:pos="900"/>
        </w:tabs>
        <w:spacing w:after="0" w:line="240" w:lineRule="auto"/>
        <w:jc w:val="both"/>
        <w:rPr>
          <w:rFonts w:ascii="Times New Roman" w:hAnsi="Times New Roman"/>
          <w:i/>
          <w:sz w:val="28"/>
          <w:szCs w:val="28"/>
          <w:lang w:val="uk-UA" w:eastAsia="ru-RU"/>
        </w:rPr>
      </w:pPr>
      <w:r>
        <w:rPr>
          <w:rFonts w:ascii="Times New Roman" w:hAnsi="Times New Roman"/>
          <w:sz w:val="28"/>
          <w:szCs w:val="28"/>
          <w:lang w:val="uk-UA" w:eastAsia="ru-RU"/>
        </w:rPr>
        <w:t>технологію вирощування коренеплодів та лікарських рослин;</w:t>
      </w:r>
    </w:p>
    <w:p w:rsidR="00554B7B" w:rsidRPr="00B746F6" w:rsidRDefault="00554B7B" w:rsidP="00BC09F5">
      <w:pPr>
        <w:numPr>
          <w:ilvl w:val="0"/>
          <w:numId w:val="6"/>
        </w:numPr>
        <w:tabs>
          <w:tab w:val="left" w:pos="284"/>
          <w:tab w:val="left" w:pos="567"/>
          <w:tab w:val="num" w:pos="900"/>
        </w:tabs>
        <w:spacing w:after="0" w:line="240" w:lineRule="auto"/>
        <w:jc w:val="both"/>
        <w:rPr>
          <w:rFonts w:ascii="Times New Roman" w:hAnsi="Times New Roman"/>
          <w:i/>
          <w:sz w:val="28"/>
          <w:szCs w:val="28"/>
          <w:lang w:val="uk-UA" w:eastAsia="ru-RU"/>
        </w:rPr>
      </w:pPr>
      <w:r>
        <w:rPr>
          <w:rFonts w:ascii="Times New Roman" w:hAnsi="Times New Roman"/>
          <w:sz w:val="28"/>
          <w:szCs w:val="28"/>
          <w:lang w:val="uk-UA" w:eastAsia="ru-RU"/>
        </w:rPr>
        <w:t>основні відомості про породи і розведення сільськогосподарських тварин;</w:t>
      </w:r>
    </w:p>
    <w:p w:rsidR="00554B7B" w:rsidRPr="00B746F6" w:rsidRDefault="00554B7B" w:rsidP="00BC09F5">
      <w:pPr>
        <w:numPr>
          <w:ilvl w:val="0"/>
          <w:numId w:val="6"/>
        </w:numPr>
        <w:tabs>
          <w:tab w:val="left" w:pos="284"/>
          <w:tab w:val="left" w:pos="567"/>
          <w:tab w:val="num" w:pos="900"/>
        </w:tabs>
        <w:spacing w:after="0" w:line="240" w:lineRule="auto"/>
        <w:jc w:val="both"/>
        <w:rPr>
          <w:rFonts w:ascii="Times New Roman" w:hAnsi="Times New Roman"/>
          <w:i/>
          <w:sz w:val="28"/>
          <w:szCs w:val="28"/>
          <w:lang w:val="uk-UA" w:eastAsia="ru-RU"/>
        </w:rPr>
      </w:pPr>
      <w:r w:rsidRPr="00B746F6">
        <w:rPr>
          <w:rFonts w:ascii="Times New Roman" w:hAnsi="Times New Roman"/>
          <w:sz w:val="28"/>
          <w:szCs w:val="28"/>
          <w:lang w:val="uk-UA"/>
        </w:rPr>
        <w:t>утримання сільськогосподарських тв</w:t>
      </w:r>
      <w:r>
        <w:rPr>
          <w:rFonts w:ascii="Times New Roman" w:hAnsi="Times New Roman"/>
          <w:sz w:val="28"/>
          <w:szCs w:val="28"/>
          <w:lang w:val="uk-UA"/>
        </w:rPr>
        <w:t>арин та догляд</w:t>
      </w:r>
      <w:r w:rsidRPr="00B746F6">
        <w:rPr>
          <w:rFonts w:ascii="Times New Roman" w:hAnsi="Times New Roman"/>
          <w:sz w:val="28"/>
          <w:szCs w:val="28"/>
          <w:lang w:val="uk-UA"/>
        </w:rPr>
        <w:t xml:space="preserve"> за ними</w:t>
      </w:r>
      <w:r w:rsidRPr="00B746F6">
        <w:rPr>
          <w:rFonts w:ascii="Times New Roman" w:hAnsi="Times New Roman"/>
          <w:b/>
          <w:i/>
          <w:sz w:val="28"/>
          <w:szCs w:val="28"/>
          <w:lang w:val="uk-UA" w:eastAsia="ru-RU"/>
        </w:rPr>
        <w:tab/>
      </w:r>
      <w:r>
        <w:rPr>
          <w:rFonts w:ascii="Times New Roman" w:hAnsi="Times New Roman"/>
          <w:sz w:val="28"/>
          <w:szCs w:val="28"/>
          <w:lang w:val="uk-UA" w:eastAsia="ru-RU"/>
        </w:rPr>
        <w:t>.</w:t>
      </w:r>
    </w:p>
    <w:p w:rsidR="00554B7B" w:rsidRPr="00B746F6" w:rsidRDefault="00554B7B" w:rsidP="00B746F6">
      <w:pPr>
        <w:tabs>
          <w:tab w:val="left" w:pos="284"/>
          <w:tab w:val="left" w:pos="567"/>
        </w:tabs>
        <w:spacing w:after="0" w:line="240" w:lineRule="auto"/>
        <w:ind w:left="360"/>
        <w:jc w:val="both"/>
        <w:rPr>
          <w:rFonts w:ascii="Times New Roman" w:hAnsi="Times New Roman"/>
          <w:i/>
          <w:sz w:val="28"/>
          <w:szCs w:val="28"/>
          <w:lang w:val="uk-UA" w:eastAsia="ru-RU"/>
        </w:rPr>
      </w:pPr>
      <w:r w:rsidRPr="00B746F6">
        <w:rPr>
          <w:rFonts w:ascii="Times New Roman" w:hAnsi="Times New Roman"/>
          <w:b/>
          <w:i/>
          <w:sz w:val="28"/>
          <w:szCs w:val="28"/>
          <w:lang w:val="uk-UA" w:eastAsia="ru-RU"/>
        </w:rPr>
        <w:t>вміти:</w:t>
      </w:r>
      <w:r w:rsidRPr="00B746F6">
        <w:rPr>
          <w:rFonts w:ascii="Times New Roman" w:hAnsi="Times New Roman"/>
          <w:i/>
          <w:sz w:val="28"/>
          <w:szCs w:val="28"/>
          <w:lang w:val="uk-UA" w:eastAsia="ru-RU"/>
        </w:rPr>
        <w:t xml:space="preserve"> </w:t>
      </w:r>
    </w:p>
    <w:p w:rsidR="00554B7B" w:rsidRDefault="00554B7B" w:rsidP="00BC09F5">
      <w:pPr>
        <w:numPr>
          <w:ilvl w:val="0"/>
          <w:numId w:val="6"/>
        </w:numPr>
        <w:tabs>
          <w:tab w:val="left" w:pos="284"/>
          <w:tab w:val="left" w:pos="567"/>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rPr>
        <w:t>доглядати</w:t>
      </w:r>
      <w:r w:rsidRPr="00B746F6">
        <w:rPr>
          <w:rFonts w:ascii="Times New Roman" w:hAnsi="Times New Roman"/>
          <w:sz w:val="28"/>
          <w:szCs w:val="28"/>
          <w:lang w:val="uk-UA"/>
        </w:rPr>
        <w:t xml:space="preserve"> за рослинами і </w:t>
      </w:r>
      <w:r>
        <w:rPr>
          <w:rFonts w:ascii="Times New Roman" w:hAnsi="Times New Roman"/>
          <w:sz w:val="28"/>
          <w:szCs w:val="28"/>
          <w:lang w:val="uk-UA"/>
        </w:rPr>
        <w:t xml:space="preserve">утримувати </w:t>
      </w:r>
      <w:r w:rsidRPr="00B746F6">
        <w:rPr>
          <w:rFonts w:ascii="Times New Roman" w:hAnsi="Times New Roman"/>
          <w:sz w:val="28"/>
          <w:szCs w:val="28"/>
          <w:lang w:val="uk-UA"/>
        </w:rPr>
        <w:t>тварин</w:t>
      </w:r>
      <w:r w:rsidRPr="00BC09F5">
        <w:rPr>
          <w:rFonts w:ascii="Times New Roman" w:hAnsi="Times New Roman"/>
          <w:sz w:val="28"/>
          <w:szCs w:val="28"/>
          <w:lang w:val="uk-UA" w:eastAsia="ru-RU"/>
        </w:rPr>
        <w:t>;</w:t>
      </w:r>
    </w:p>
    <w:p w:rsidR="00554B7B" w:rsidRPr="00BC09F5" w:rsidRDefault="00554B7B" w:rsidP="00BC09F5">
      <w:pPr>
        <w:numPr>
          <w:ilvl w:val="0"/>
          <w:numId w:val="6"/>
        </w:numPr>
        <w:tabs>
          <w:tab w:val="left" w:pos="284"/>
          <w:tab w:val="left" w:pos="567"/>
        </w:tabs>
        <w:spacing w:after="0" w:line="240" w:lineRule="auto"/>
        <w:jc w:val="both"/>
        <w:rPr>
          <w:rFonts w:ascii="Times New Roman" w:hAnsi="Times New Roman"/>
          <w:sz w:val="28"/>
          <w:szCs w:val="28"/>
          <w:lang w:val="uk-UA" w:eastAsia="ru-RU"/>
        </w:rPr>
      </w:pPr>
      <w:r w:rsidRPr="00B746F6">
        <w:rPr>
          <w:rFonts w:ascii="Times New Roman" w:hAnsi="Times New Roman"/>
          <w:sz w:val="28"/>
          <w:szCs w:val="28"/>
          <w:lang w:val="uk-UA"/>
        </w:rPr>
        <w:t>догляд</w:t>
      </w:r>
      <w:r>
        <w:rPr>
          <w:rFonts w:ascii="Times New Roman" w:hAnsi="Times New Roman"/>
          <w:sz w:val="28"/>
          <w:szCs w:val="28"/>
          <w:lang w:val="uk-UA"/>
        </w:rPr>
        <w:t>ати</w:t>
      </w:r>
      <w:r w:rsidRPr="00B746F6">
        <w:rPr>
          <w:rFonts w:ascii="Times New Roman" w:hAnsi="Times New Roman"/>
          <w:sz w:val="28"/>
          <w:szCs w:val="28"/>
          <w:lang w:val="uk-UA"/>
        </w:rPr>
        <w:t xml:space="preserve"> за посівами сільськогосподарських культур</w:t>
      </w:r>
      <w:r>
        <w:rPr>
          <w:rFonts w:ascii="Times New Roman" w:hAnsi="Times New Roman"/>
          <w:sz w:val="28"/>
          <w:szCs w:val="28"/>
          <w:lang w:val="uk-UA"/>
        </w:rPr>
        <w:t>;</w:t>
      </w:r>
    </w:p>
    <w:p w:rsidR="00554B7B" w:rsidRDefault="00554B7B" w:rsidP="00E72064">
      <w:pPr>
        <w:numPr>
          <w:ilvl w:val="0"/>
          <w:numId w:val="5"/>
        </w:numPr>
        <w:tabs>
          <w:tab w:val="left" w:pos="284"/>
          <w:tab w:val="left" w:pos="567"/>
          <w:tab w:val="num" w:pos="900"/>
        </w:tabs>
        <w:spacing w:after="0" w:line="240" w:lineRule="auto"/>
        <w:ind w:left="900" w:hanging="900"/>
        <w:jc w:val="both"/>
        <w:rPr>
          <w:rFonts w:ascii="Times New Roman" w:hAnsi="Times New Roman"/>
          <w:sz w:val="28"/>
          <w:szCs w:val="28"/>
          <w:lang w:val="uk-UA" w:eastAsia="ru-RU"/>
        </w:rPr>
      </w:pPr>
      <w:r w:rsidRPr="00B746F6">
        <w:rPr>
          <w:rFonts w:ascii="Times New Roman" w:hAnsi="Times New Roman"/>
          <w:sz w:val="28"/>
          <w:szCs w:val="28"/>
          <w:lang w:val="uk-UA"/>
        </w:rPr>
        <w:t>розпізнава</w:t>
      </w:r>
      <w:r>
        <w:rPr>
          <w:rFonts w:ascii="Times New Roman" w:hAnsi="Times New Roman"/>
          <w:sz w:val="28"/>
          <w:szCs w:val="28"/>
          <w:lang w:val="uk-UA"/>
        </w:rPr>
        <w:t>ти</w:t>
      </w:r>
      <w:r w:rsidRPr="00B746F6">
        <w:rPr>
          <w:rFonts w:ascii="Times New Roman" w:hAnsi="Times New Roman"/>
          <w:sz w:val="28"/>
          <w:szCs w:val="28"/>
          <w:lang w:val="uk-UA"/>
        </w:rPr>
        <w:t xml:space="preserve"> вид</w:t>
      </w:r>
      <w:r>
        <w:rPr>
          <w:rFonts w:ascii="Times New Roman" w:hAnsi="Times New Roman"/>
          <w:sz w:val="28"/>
          <w:szCs w:val="28"/>
          <w:lang w:val="uk-UA"/>
        </w:rPr>
        <w:t>и</w:t>
      </w:r>
      <w:r w:rsidRPr="00B746F6">
        <w:rPr>
          <w:rFonts w:ascii="Times New Roman" w:hAnsi="Times New Roman"/>
          <w:sz w:val="28"/>
          <w:szCs w:val="28"/>
          <w:lang w:val="uk-UA"/>
        </w:rPr>
        <w:t xml:space="preserve"> ґрунтів та давати ї</w:t>
      </w:r>
      <w:r>
        <w:rPr>
          <w:rFonts w:ascii="Times New Roman" w:hAnsi="Times New Roman"/>
          <w:sz w:val="28"/>
          <w:szCs w:val="28"/>
          <w:lang w:val="uk-UA"/>
        </w:rPr>
        <w:t>м фізико-хімічну та агрохімічну</w:t>
      </w:r>
    </w:p>
    <w:p w:rsidR="00554B7B" w:rsidRPr="00E72064" w:rsidRDefault="00554B7B" w:rsidP="00DC0D5E">
      <w:pPr>
        <w:tabs>
          <w:tab w:val="left" w:pos="284"/>
          <w:tab w:val="left" w:pos="567"/>
        </w:tabs>
        <w:spacing w:after="0" w:line="240" w:lineRule="auto"/>
        <w:ind w:left="284"/>
        <w:jc w:val="center"/>
        <w:rPr>
          <w:rFonts w:ascii="Times New Roman" w:hAnsi="Times New Roman"/>
          <w:sz w:val="28"/>
          <w:szCs w:val="28"/>
          <w:lang w:val="uk-UA" w:eastAsia="ru-RU"/>
        </w:rPr>
      </w:pPr>
      <w:r w:rsidRPr="00E72064">
        <w:rPr>
          <w:rFonts w:ascii="Times New Roman" w:hAnsi="Times New Roman"/>
          <w:sz w:val="28"/>
          <w:szCs w:val="28"/>
          <w:lang w:val="uk-UA"/>
        </w:rPr>
        <w:t>характеристики</w:t>
      </w:r>
      <w:r w:rsidRPr="00E72064">
        <w:rPr>
          <w:rFonts w:ascii="Times New Roman" w:hAnsi="Times New Roman"/>
          <w:sz w:val="28"/>
          <w:szCs w:val="28"/>
          <w:lang w:val="uk-UA" w:eastAsia="ru-RU"/>
        </w:rPr>
        <w:t>.</w:t>
      </w:r>
      <w:r w:rsidRPr="00E72064">
        <w:rPr>
          <w:rFonts w:ascii="Times New Roman" w:hAnsi="Times New Roman"/>
          <w:sz w:val="28"/>
          <w:szCs w:val="28"/>
          <w:lang w:val="uk-UA" w:eastAsia="ru-RU"/>
        </w:rPr>
        <w:br w:type="page"/>
      </w:r>
      <w:r w:rsidRPr="00E72064">
        <w:rPr>
          <w:rFonts w:ascii="Times New Roman" w:hAnsi="Times New Roman"/>
          <w:b/>
          <w:sz w:val="28"/>
          <w:szCs w:val="28"/>
          <w:lang w:val="uk-UA" w:eastAsia="ru-RU"/>
        </w:rPr>
        <w:lastRenderedPageBreak/>
        <w:t>Програма навчальної дисципліни</w:t>
      </w:r>
    </w:p>
    <w:p w:rsidR="00554B7B" w:rsidRPr="00BC09F5" w:rsidRDefault="00554B7B" w:rsidP="00BC09F5">
      <w:pPr>
        <w:spacing w:after="0" w:line="240" w:lineRule="auto"/>
        <w:rPr>
          <w:rFonts w:ascii="Arial" w:hAnsi="Arial"/>
          <w:b/>
          <w:sz w:val="28"/>
          <w:szCs w:val="28"/>
          <w:lang w:val="uk-UA" w:eastAsia="ru-RU"/>
        </w:rPr>
      </w:pPr>
      <w:r w:rsidRPr="00BC09F5">
        <w:rPr>
          <w:rFonts w:ascii="Times New Roman" w:hAnsi="Times New Roman"/>
          <w:b/>
          <w:sz w:val="28"/>
          <w:szCs w:val="28"/>
          <w:lang w:val="uk-UA" w:eastAsia="ru-RU"/>
        </w:rPr>
        <w:t>Вступ</w:t>
      </w:r>
    </w:p>
    <w:p w:rsidR="00554B7B" w:rsidRPr="00DC0D5E" w:rsidRDefault="00554B7B" w:rsidP="00DC0D5E">
      <w:pPr>
        <w:shd w:val="clear" w:color="auto" w:fill="FFFFFF"/>
        <w:autoSpaceDE w:val="0"/>
        <w:autoSpaceDN w:val="0"/>
        <w:spacing w:before="5" w:after="0" w:line="240" w:lineRule="auto"/>
        <w:ind w:left="38" w:right="10" w:firstLine="672"/>
        <w:jc w:val="both"/>
        <w:rPr>
          <w:rFonts w:ascii="Times New Roman" w:hAnsi="Times New Roman"/>
          <w:sz w:val="28"/>
          <w:szCs w:val="28"/>
          <w:lang w:val="uk-UA" w:eastAsia="ru-RU"/>
        </w:rPr>
      </w:pPr>
      <w:r w:rsidRPr="00DC0D5E">
        <w:rPr>
          <w:rFonts w:ascii="Times New Roman" w:hAnsi="Times New Roman"/>
          <w:sz w:val="28"/>
          <w:szCs w:val="28"/>
          <w:lang w:val="uk-UA" w:eastAsia="ru-RU"/>
        </w:rPr>
        <w:t xml:space="preserve">На заняттях з сільськогосподарської праці здійснюється підготовка майбутніх учителів </w:t>
      </w:r>
      <w:r>
        <w:rPr>
          <w:rFonts w:ascii="Times New Roman" w:hAnsi="Times New Roman"/>
          <w:sz w:val="28"/>
          <w:szCs w:val="28"/>
          <w:lang w:val="uk-UA" w:eastAsia="ru-RU"/>
        </w:rPr>
        <w:t>технологій</w:t>
      </w:r>
      <w:r w:rsidRPr="00DC0D5E">
        <w:rPr>
          <w:rFonts w:ascii="Times New Roman" w:hAnsi="Times New Roman"/>
          <w:sz w:val="28"/>
          <w:szCs w:val="28"/>
          <w:lang w:val="uk-UA" w:eastAsia="ru-RU"/>
        </w:rPr>
        <w:t xml:space="preserve"> до майбутньої професійної діяльності, розвивається спостережливість, світогляд, естетичні почуття, цілісні уявлення про навколишнє середовище, формуються професійні знання і уміння з різних видів землеробства, рослинництва і тваринництва.  </w:t>
      </w:r>
    </w:p>
    <w:p w:rsidR="00554B7B" w:rsidRPr="00DC0D5E" w:rsidRDefault="00554B7B" w:rsidP="00DC0D5E">
      <w:pPr>
        <w:autoSpaceDE w:val="0"/>
        <w:autoSpaceDN w:val="0"/>
        <w:spacing w:after="0" w:line="240" w:lineRule="auto"/>
        <w:ind w:firstLine="540"/>
        <w:jc w:val="both"/>
        <w:rPr>
          <w:rFonts w:ascii="Times New Roman" w:hAnsi="Times New Roman"/>
          <w:sz w:val="28"/>
          <w:szCs w:val="28"/>
          <w:lang w:val="uk-UA" w:eastAsia="ru-RU"/>
        </w:rPr>
      </w:pPr>
      <w:r w:rsidRPr="00DC0D5E">
        <w:rPr>
          <w:rFonts w:ascii="Times New Roman" w:hAnsi="Times New Roman"/>
          <w:sz w:val="28"/>
          <w:szCs w:val="28"/>
          <w:lang w:val="uk-UA" w:eastAsia="ru-RU"/>
        </w:rPr>
        <w:t>За своєю структурою курс “</w:t>
      </w:r>
      <w:r>
        <w:rPr>
          <w:rFonts w:ascii="Times New Roman" w:hAnsi="Times New Roman"/>
          <w:sz w:val="28"/>
          <w:szCs w:val="28"/>
          <w:lang w:val="uk-UA" w:eastAsia="ru-RU"/>
        </w:rPr>
        <w:t>Основи с</w:t>
      </w:r>
      <w:r w:rsidRPr="00DC0D5E">
        <w:rPr>
          <w:rFonts w:ascii="Times New Roman" w:hAnsi="Times New Roman"/>
          <w:sz w:val="28"/>
          <w:szCs w:val="28"/>
          <w:lang w:val="uk-UA" w:eastAsia="ru-RU"/>
        </w:rPr>
        <w:t>ільськогосподарськ</w:t>
      </w:r>
      <w:r>
        <w:rPr>
          <w:rFonts w:ascii="Times New Roman" w:hAnsi="Times New Roman"/>
          <w:sz w:val="28"/>
          <w:szCs w:val="28"/>
          <w:lang w:val="uk-UA" w:eastAsia="ru-RU"/>
        </w:rPr>
        <w:t>ої праці</w:t>
      </w:r>
      <w:r w:rsidRPr="00DC0D5E">
        <w:rPr>
          <w:rFonts w:ascii="Times New Roman" w:hAnsi="Times New Roman"/>
          <w:sz w:val="28"/>
          <w:szCs w:val="28"/>
          <w:lang w:val="uk-UA" w:eastAsia="ru-RU"/>
        </w:rPr>
        <w:t>” відповідає програмі шкільного курсу “Технології ” для загальноосвітніх навчальних закладів з питань технології вирощування рослин, догляду за тварин</w:t>
      </w:r>
      <w:r>
        <w:rPr>
          <w:rFonts w:ascii="Times New Roman" w:hAnsi="Times New Roman"/>
          <w:sz w:val="28"/>
          <w:szCs w:val="28"/>
          <w:lang w:val="uk-UA" w:eastAsia="ru-RU"/>
        </w:rPr>
        <w:t>ами</w:t>
      </w:r>
      <w:r w:rsidRPr="00DC0D5E">
        <w:rPr>
          <w:rFonts w:ascii="Times New Roman" w:hAnsi="Times New Roman"/>
          <w:sz w:val="28"/>
          <w:szCs w:val="28"/>
          <w:lang w:val="uk-UA" w:eastAsia="ru-RU"/>
        </w:rPr>
        <w:t>. Курс складається з трьох розділів:</w:t>
      </w:r>
    </w:p>
    <w:p w:rsidR="00554B7B" w:rsidRPr="00DC0D5E" w:rsidRDefault="00554B7B" w:rsidP="00DC0D5E">
      <w:pPr>
        <w:spacing w:after="0" w:line="240" w:lineRule="auto"/>
        <w:jc w:val="both"/>
        <w:rPr>
          <w:rFonts w:ascii="Times New Roman" w:hAnsi="Times New Roman"/>
          <w:sz w:val="28"/>
          <w:szCs w:val="28"/>
          <w:lang w:val="uk-UA" w:eastAsia="ru-RU"/>
        </w:rPr>
      </w:pPr>
      <w:r w:rsidRPr="00DC0D5E">
        <w:rPr>
          <w:rFonts w:ascii="Times New Roman" w:hAnsi="Times New Roman"/>
          <w:sz w:val="28"/>
          <w:szCs w:val="28"/>
          <w:lang w:val="uk-UA" w:eastAsia="ru-RU"/>
        </w:rPr>
        <w:t>1. “Землеробство”;</w:t>
      </w:r>
    </w:p>
    <w:p w:rsidR="00554B7B" w:rsidRPr="00DC0D5E" w:rsidRDefault="00554B7B" w:rsidP="00DC0D5E">
      <w:pPr>
        <w:spacing w:after="0" w:line="240" w:lineRule="auto"/>
        <w:jc w:val="both"/>
        <w:rPr>
          <w:rFonts w:ascii="Times New Roman" w:hAnsi="Times New Roman"/>
          <w:sz w:val="28"/>
          <w:szCs w:val="28"/>
          <w:lang w:val="uk-UA" w:eastAsia="ru-RU"/>
        </w:rPr>
      </w:pPr>
      <w:r w:rsidRPr="00DC0D5E">
        <w:rPr>
          <w:rFonts w:ascii="Times New Roman" w:hAnsi="Times New Roman"/>
          <w:sz w:val="28"/>
          <w:szCs w:val="28"/>
          <w:lang w:val="uk-UA" w:eastAsia="ru-RU"/>
        </w:rPr>
        <w:t>2. “Рослинництво”;</w:t>
      </w:r>
    </w:p>
    <w:p w:rsidR="00554B7B" w:rsidRPr="00DC0D5E" w:rsidRDefault="00554B7B" w:rsidP="00DC0D5E">
      <w:pPr>
        <w:spacing w:after="0" w:line="240" w:lineRule="auto"/>
        <w:jc w:val="both"/>
        <w:rPr>
          <w:rFonts w:ascii="Times New Roman" w:hAnsi="Times New Roman"/>
          <w:sz w:val="28"/>
          <w:szCs w:val="28"/>
          <w:lang w:val="uk-UA" w:eastAsia="ru-RU"/>
        </w:rPr>
      </w:pPr>
      <w:r w:rsidRPr="00DC0D5E">
        <w:rPr>
          <w:rFonts w:ascii="Times New Roman" w:hAnsi="Times New Roman"/>
          <w:sz w:val="28"/>
          <w:szCs w:val="28"/>
          <w:lang w:val="uk-UA" w:eastAsia="ru-RU"/>
        </w:rPr>
        <w:t>3. “Тваринництво</w:t>
      </w:r>
      <w:r>
        <w:rPr>
          <w:rFonts w:ascii="Times New Roman" w:hAnsi="Times New Roman"/>
          <w:sz w:val="28"/>
          <w:szCs w:val="28"/>
          <w:lang w:val="uk-UA" w:eastAsia="ru-RU"/>
        </w:rPr>
        <w:t>”.</w:t>
      </w:r>
    </w:p>
    <w:p w:rsidR="00554B7B" w:rsidRDefault="00554B7B" w:rsidP="00DC0D5E">
      <w:pPr>
        <w:autoSpaceDE w:val="0"/>
        <w:autoSpaceDN w:val="0"/>
        <w:spacing w:after="0" w:line="240" w:lineRule="auto"/>
        <w:ind w:firstLine="540"/>
        <w:jc w:val="both"/>
        <w:rPr>
          <w:rFonts w:ascii="Times New Roman" w:hAnsi="Times New Roman"/>
          <w:sz w:val="28"/>
          <w:szCs w:val="28"/>
          <w:lang w:val="uk-UA" w:eastAsia="ru-RU"/>
        </w:rPr>
      </w:pPr>
      <w:r w:rsidRPr="00DC0D5E">
        <w:rPr>
          <w:rFonts w:ascii="Times New Roman" w:hAnsi="Times New Roman"/>
          <w:sz w:val="28"/>
          <w:szCs w:val="28"/>
          <w:lang w:val="uk-UA" w:eastAsia="ru-RU"/>
        </w:rPr>
        <w:t>Вивчення курсу “</w:t>
      </w:r>
      <w:r>
        <w:rPr>
          <w:rFonts w:ascii="Times New Roman" w:hAnsi="Times New Roman"/>
          <w:sz w:val="28"/>
          <w:szCs w:val="28"/>
          <w:lang w:val="uk-UA" w:eastAsia="ru-RU"/>
        </w:rPr>
        <w:t>Основи с</w:t>
      </w:r>
      <w:r w:rsidRPr="00DC0D5E">
        <w:rPr>
          <w:rFonts w:ascii="Times New Roman" w:hAnsi="Times New Roman"/>
          <w:sz w:val="28"/>
          <w:szCs w:val="28"/>
          <w:lang w:val="uk-UA" w:eastAsia="ru-RU"/>
        </w:rPr>
        <w:t>ільськогосподарськ</w:t>
      </w:r>
      <w:r>
        <w:rPr>
          <w:rFonts w:ascii="Times New Roman" w:hAnsi="Times New Roman"/>
          <w:sz w:val="28"/>
          <w:szCs w:val="28"/>
          <w:lang w:val="uk-UA" w:eastAsia="ru-RU"/>
        </w:rPr>
        <w:t>ої праці</w:t>
      </w:r>
      <w:r w:rsidRPr="00DC0D5E">
        <w:rPr>
          <w:rFonts w:ascii="Times New Roman" w:hAnsi="Times New Roman"/>
          <w:sz w:val="28"/>
          <w:szCs w:val="28"/>
          <w:lang w:val="uk-UA" w:eastAsia="ru-RU"/>
        </w:rPr>
        <w:t>” дає можливість зрозуміти значення оточуючої природи, необхідність її охорони, наукові основи сільського господарства.</w:t>
      </w:r>
    </w:p>
    <w:p w:rsidR="00554B7B" w:rsidRPr="00DC0D5E" w:rsidRDefault="00554B7B" w:rsidP="00DC0D5E">
      <w:pPr>
        <w:autoSpaceDE w:val="0"/>
        <w:autoSpaceDN w:val="0"/>
        <w:spacing w:after="0" w:line="240" w:lineRule="auto"/>
        <w:ind w:firstLine="540"/>
        <w:jc w:val="both"/>
        <w:rPr>
          <w:rFonts w:ascii="Times New Roman" w:hAnsi="Times New Roman"/>
          <w:sz w:val="28"/>
          <w:szCs w:val="28"/>
          <w:lang w:val="uk-UA" w:eastAsia="ru-RU"/>
        </w:rPr>
      </w:pPr>
      <w:r w:rsidRPr="00DC0D5E">
        <w:rPr>
          <w:rFonts w:ascii="Times New Roman" w:hAnsi="Times New Roman"/>
          <w:sz w:val="28"/>
          <w:szCs w:val="28"/>
          <w:lang w:val="uk-UA" w:eastAsia="ru-RU"/>
        </w:rPr>
        <w:t>Щоб оволодіти курсом “</w:t>
      </w:r>
      <w:r>
        <w:rPr>
          <w:rFonts w:ascii="Times New Roman" w:hAnsi="Times New Roman"/>
          <w:sz w:val="28"/>
          <w:szCs w:val="28"/>
          <w:lang w:val="uk-UA" w:eastAsia="ru-RU"/>
        </w:rPr>
        <w:t>Основи с</w:t>
      </w:r>
      <w:r w:rsidRPr="00DC0D5E">
        <w:rPr>
          <w:rFonts w:ascii="Times New Roman" w:hAnsi="Times New Roman"/>
          <w:sz w:val="28"/>
          <w:szCs w:val="28"/>
          <w:lang w:val="uk-UA" w:eastAsia="ru-RU"/>
        </w:rPr>
        <w:t>ільськогосподарськ</w:t>
      </w:r>
      <w:r>
        <w:rPr>
          <w:rFonts w:ascii="Times New Roman" w:hAnsi="Times New Roman"/>
          <w:sz w:val="28"/>
          <w:szCs w:val="28"/>
          <w:lang w:val="uk-UA" w:eastAsia="ru-RU"/>
        </w:rPr>
        <w:t>ої праці</w:t>
      </w:r>
      <w:r w:rsidRPr="00DC0D5E">
        <w:rPr>
          <w:rFonts w:ascii="Times New Roman" w:hAnsi="Times New Roman"/>
          <w:sz w:val="28"/>
          <w:szCs w:val="28"/>
          <w:lang w:val="uk-UA" w:eastAsia="ru-RU"/>
        </w:rPr>
        <w:t>”, треба знати зміст таких наукових дисциплін, матеріал яких студенти повинні засвоїти</w:t>
      </w:r>
      <w:r>
        <w:rPr>
          <w:rFonts w:ascii="Times New Roman" w:hAnsi="Times New Roman"/>
          <w:sz w:val="28"/>
          <w:szCs w:val="28"/>
          <w:lang w:val="uk-UA" w:eastAsia="ru-RU"/>
        </w:rPr>
        <w:t>,</w:t>
      </w:r>
      <w:r w:rsidRPr="00DC0D5E">
        <w:rPr>
          <w:rFonts w:ascii="Times New Roman" w:hAnsi="Times New Roman"/>
          <w:sz w:val="28"/>
          <w:szCs w:val="28"/>
          <w:lang w:val="uk-UA" w:eastAsia="ru-RU"/>
        </w:rPr>
        <w:t xml:space="preserve"> землезнавство, краєзнавство, зоологія та ботаніка. Основні знання з перелічених дисциплін студенти засвоюють отримуючи базову середню освіту. </w:t>
      </w:r>
    </w:p>
    <w:p w:rsidR="00554B7B" w:rsidRPr="00BC09F5" w:rsidRDefault="00554B7B" w:rsidP="00BC09F5">
      <w:pPr>
        <w:widowControl w:val="0"/>
        <w:spacing w:after="0" w:line="240" w:lineRule="auto"/>
        <w:ind w:firstLine="709"/>
        <w:jc w:val="both"/>
        <w:rPr>
          <w:rFonts w:ascii="Times New Roman" w:hAnsi="Times New Roman"/>
          <w:snapToGrid w:val="0"/>
          <w:sz w:val="28"/>
          <w:szCs w:val="28"/>
          <w:lang w:val="uk-UA" w:eastAsia="ru-RU"/>
        </w:rPr>
      </w:pPr>
    </w:p>
    <w:p w:rsidR="00554B7B" w:rsidRPr="00BC09F5" w:rsidRDefault="00554B7B" w:rsidP="00BC09F5">
      <w:pPr>
        <w:tabs>
          <w:tab w:val="left" w:pos="284"/>
          <w:tab w:val="left" w:pos="567"/>
        </w:tabs>
        <w:spacing w:after="0" w:line="240" w:lineRule="auto"/>
        <w:ind w:left="2549" w:firstLine="283"/>
        <w:jc w:val="both"/>
        <w:rPr>
          <w:rFonts w:ascii="Times New Roman" w:hAnsi="Times New Roman"/>
          <w:b/>
          <w:sz w:val="28"/>
          <w:szCs w:val="28"/>
          <w:lang w:val="uk-UA" w:eastAsia="ru-RU"/>
        </w:rPr>
      </w:pPr>
    </w:p>
    <w:p w:rsidR="00554B7B" w:rsidRPr="009C21D6" w:rsidRDefault="00393FBE" w:rsidP="009C21D6">
      <w:pPr>
        <w:ind w:firstLine="540"/>
        <w:jc w:val="center"/>
        <w:rPr>
          <w:rFonts w:ascii="Times New Roman" w:hAnsi="Times New Roman"/>
          <w:b/>
          <w:bCs/>
          <w:i/>
          <w:iCs/>
          <w:sz w:val="28"/>
          <w:szCs w:val="28"/>
          <w:lang w:val="uk-UA" w:eastAsia="ru-RU"/>
        </w:rPr>
      </w:pPr>
      <w:r>
        <w:rPr>
          <w:rFonts w:ascii="Times New Roman" w:hAnsi="Times New Roman"/>
          <w:b/>
          <w:sz w:val="28"/>
          <w:szCs w:val="28"/>
          <w:lang w:val="uk-UA" w:eastAsia="ru-RU"/>
        </w:rPr>
        <w:t>Розділ</w:t>
      </w:r>
      <w:r w:rsidR="00554B7B" w:rsidRPr="00BC09F5">
        <w:rPr>
          <w:rFonts w:ascii="Times New Roman" w:hAnsi="Times New Roman"/>
          <w:b/>
          <w:sz w:val="28"/>
          <w:szCs w:val="28"/>
          <w:lang w:val="uk-UA" w:eastAsia="ru-RU"/>
        </w:rPr>
        <w:t xml:space="preserve"> 1. </w:t>
      </w:r>
      <w:r w:rsidR="00554B7B" w:rsidRPr="009C21D6">
        <w:rPr>
          <w:rFonts w:ascii="Times New Roman" w:hAnsi="Times New Roman"/>
          <w:b/>
          <w:bCs/>
          <w:iCs/>
          <w:sz w:val="28"/>
          <w:szCs w:val="28"/>
          <w:lang w:val="uk-UA" w:eastAsia="ru-RU"/>
        </w:rPr>
        <w:t>Землеробство</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val="uk-UA" w:eastAsia="ru-RU"/>
        </w:rPr>
        <w:t>Тема 1.</w:t>
      </w:r>
      <w:r w:rsidRPr="009C21D6">
        <w:rPr>
          <w:rFonts w:ascii="Times New Roman" w:hAnsi="Times New Roman"/>
          <w:b/>
          <w:bCs/>
          <w:i/>
          <w:sz w:val="24"/>
          <w:szCs w:val="24"/>
          <w:lang w:val="uk-UA" w:eastAsia="ru-RU"/>
        </w:rPr>
        <w:t xml:space="preserve">  </w:t>
      </w:r>
      <w:r w:rsidRPr="009C21D6">
        <w:rPr>
          <w:rFonts w:ascii="Times New Roman" w:hAnsi="Times New Roman"/>
          <w:b/>
          <w:bCs/>
          <w:i/>
          <w:sz w:val="28"/>
          <w:szCs w:val="28"/>
          <w:lang w:val="uk-UA" w:eastAsia="ru-RU"/>
        </w:rPr>
        <w:t>Загальні основи землеробства.</w:t>
      </w:r>
    </w:p>
    <w:p w:rsidR="00554B7B" w:rsidRPr="009C21D6" w:rsidRDefault="00554B7B" w:rsidP="009C21D6">
      <w:pPr>
        <w:autoSpaceDE w:val="0"/>
        <w:autoSpaceDN w:val="0"/>
        <w:spacing w:after="0" w:line="240" w:lineRule="auto"/>
        <w:ind w:firstLine="540"/>
        <w:jc w:val="both"/>
        <w:rPr>
          <w:rFonts w:ascii="Times New Roman" w:hAnsi="Times New Roman"/>
          <w:sz w:val="28"/>
          <w:szCs w:val="28"/>
          <w:lang w:val="uk-UA" w:eastAsia="ru-RU"/>
        </w:rPr>
      </w:pPr>
      <w:r w:rsidRPr="009C21D6">
        <w:rPr>
          <w:rFonts w:ascii="Times New Roman" w:hAnsi="Times New Roman"/>
          <w:bCs/>
          <w:sz w:val="28"/>
          <w:szCs w:val="28"/>
          <w:lang w:val="uk-UA" w:eastAsia="ru-RU"/>
        </w:rPr>
        <w:t>Предмет та завдання землеробства</w:t>
      </w:r>
      <w:r w:rsidRPr="009C21D6">
        <w:rPr>
          <w:rFonts w:ascii="Times New Roman" w:hAnsi="Times New Roman"/>
          <w:bCs/>
          <w:sz w:val="24"/>
          <w:szCs w:val="24"/>
          <w:lang w:val="uk-UA" w:eastAsia="ru-RU"/>
        </w:rPr>
        <w:t>.</w:t>
      </w:r>
      <w:r w:rsidRPr="009C21D6">
        <w:rPr>
          <w:rFonts w:ascii="Times New Roman" w:hAnsi="Times New Roman"/>
          <w:b/>
          <w:bCs/>
          <w:sz w:val="24"/>
          <w:szCs w:val="24"/>
          <w:lang w:val="uk-UA" w:eastAsia="ru-RU"/>
        </w:rPr>
        <w:t xml:space="preserve"> </w:t>
      </w:r>
      <w:r w:rsidRPr="009C21D6">
        <w:rPr>
          <w:rFonts w:ascii="Times New Roman" w:hAnsi="Times New Roman"/>
          <w:bCs/>
          <w:sz w:val="28"/>
          <w:szCs w:val="28"/>
          <w:lang w:val="uk-UA" w:eastAsia="ru-RU"/>
        </w:rPr>
        <w:t>Землеробство як наука</w:t>
      </w:r>
      <w:r w:rsidRPr="009C21D6">
        <w:rPr>
          <w:rFonts w:ascii="Times New Roman" w:hAnsi="Times New Roman"/>
          <w:sz w:val="28"/>
          <w:szCs w:val="28"/>
          <w:lang w:val="uk-UA" w:eastAsia="ru-RU"/>
        </w:rPr>
        <w:t xml:space="preserve">. Особливості сільськогосподарського виробництва. Історичний огляд розвитку агрономічної науки. Напрямки, проблеми та перспективи землеробства в Україні. Досягнення агрономічної науки у світі та Україні. Особливості землеробства в умовах посухи на Кіровоградщині. </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eastAsia="ru-RU"/>
        </w:rPr>
        <w:t xml:space="preserve">Тема 2. </w:t>
      </w:r>
      <w:r w:rsidRPr="009C21D6">
        <w:rPr>
          <w:rFonts w:ascii="Times New Roman" w:hAnsi="Times New Roman"/>
          <w:b/>
          <w:bCs/>
          <w:i/>
          <w:sz w:val="28"/>
          <w:szCs w:val="28"/>
          <w:lang w:val="uk-UA" w:eastAsia="ru-RU"/>
        </w:rPr>
        <w:t xml:space="preserve">Ґрунти, </w:t>
      </w:r>
      <w:proofErr w:type="spellStart"/>
      <w:r w:rsidRPr="009C21D6">
        <w:rPr>
          <w:rFonts w:ascii="Times New Roman" w:hAnsi="Times New Roman"/>
          <w:b/>
          <w:bCs/>
          <w:i/>
          <w:sz w:val="28"/>
          <w:szCs w:val="28"/>
          <w:lang w:val="uk-UA" w:eastAsia="ru-RU"/>
        </w:rPr>
        <w:t>агровиробнича</w:t>
      </w:r>
      <w:proofErr w:type="spellEnd"/>
      <w:r w:rsidRPr="009C21D6">
        <w:rPr>
          <w:rFonts w:ascii="Times New Roman" w:hAnsi="Times New Roman"/>
          <w:b/>
          <w:bCs/>
          <w:i/>
          <w:sz w:val="28"/>
          <w:szCs w:val="28"/>
          <w:lang w:val="uk-UA" w:eastAsia="ru-RU"/>
        </w:rPr>
        <w:t xml:space="preserve"> характеристика та заходи підвищення їх родючості.</w:t>
      </w:r>
    </w:p>
    <w:p w:rsidR="00554B7B" w:rsidRPr="009C21D6" w:rsidRDefault="00554B7B" w:rsidP="009C21D6">
      <w:pPr>
        <w:autoSpaceDE w:val="0"/>
        <w:autoSpaceDN w:val="0"/>
        <w:spacing w:after="0" w:line="240" w:lineRule="auto"/>
        <w:ind w:firstLine="540"/>
        <w:jc w:val="both"/>
        <w:rPr>
          <w:rFonts w:ascii="Times New Roman" w:hAnsi="Times New Roman"/>
          <w:sz w:val="28"/>
          <w:szCs w:val="28"/>
          <w:lang w:val="uk-UA" w:eastAsia="ru-RU"/>
        </w:rPr>
      </w:pPr>
      <w:r w:rsidRPr="009C21D6">
        <w:rPr>
          <w:rFonts w:ascii="Times New Roman" w:hAnsi="Times New Roman"/>
          <w:sz w:val="28"/>
          <w:szCs w:val="28"/>
          <w:lang w:val="uk-UA" w:eastAsia="ru-RU"/>
        </w:rPr>
        <w:t>Поняття про ґрунт та його родючість. Основні фактори ґрунтоутворення. Склад та найважливіші властивості ґрунту. Агрохімічна та фізико-механічні характеристики основних ґрунтів. Водні властивості і водний режим ґрунту. Повітряний та тепловий режим ґрунту. Загальна характеристика основних типів ґрунтів України. Роль та значення води в ґрунтових процесах. Роль тепла та води в житті рослин.</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eastAsia="ru-RU"/>
        </w:rPr>
        <w:t xml:space="preserve">Тема </w:t>
      </w:r>
      <w:r w:rsidRPr="009C21D6">
        <w:rPr>
          <w:rFonts w:ascii="Times New Roman" w:hAnsi="Times New Roman"/>
          <w:b/>
          <w:bCs/>
          <w:i/>
          <w:sz w:val="28"/>
          <w:szCs w:val="28"/>
          <w:lang w:val="uk-UA" w:eastAsia="ru-RU"/>
        </w:rPr>
        <w:t>3.</w:t>
      </w:r>
      <w:r w:rsidRPr="009C21D6">
        <w:rPr>
          <w:rFonts w:ascii="Times New Roman" w:hAnsi="Times New Roman"/>
          <w:b/>
          <w:bCs/>
          <w:i/>
          <w:sz w:val="24"/>
          <w:szCs w:val="24"/>
          <w:lang w:val="uk-UA" w:eastAsia="ru-RU"/>
        </w:rPr>
        <w:t xml:space="preserve"> </w:t>
      </w:r>
      <w:r w:rsidRPr="009C21D6">
        <w:rPr>
          <w:rFonts w:ascii="Times New Roman" w:hAnsi="Times New Roman"/>
          <w:b/>
          <w:bCs/>
          <w:i/>
          <w:sz w:val="28"/>
          <w:szCs w:val="28"/>
          <w:lang w:val="uk-UA" w:eastAsia="ru-RU"/>
        </w:rPr>
        <w:t>Система землеробства та сівозміни.</w:t>
      </w:r>
    </w:p>
    <w:p w:rsidR="00554B7B" w:rsidRPr="009C21D6" w:rsidRDefault="00554B7B" w:rsidP="009C21D6">
      <w:pPr>
        <w:autoSpaceDE w:val="0"/>
        <w:autoSpaceDN w:val="0"/>
        <w:spacing w:after="0" w:line="240" w:lineRule="auto"/>
        <w:ind w:firstLine="540"/>
        <w:jc w:val="both"/>
        <w:rPr>
          <w:rFonts w:ascii="Times New Roman" w:hAnsi="Times New Roman"/>
          <w:sz w:val="28"/>
          <w:szCs w:val="28"/>
          <w:lang w:val="uk-UA" w:eastAsia="ru-RU"/>
        </w:rPr>
      </w:pPr>
      <w:r w:rsidRPr="009C21D6">
        <w:rPr>
          <w:rFonts w:ascii="Times New Roman" w:hAnsi="Times New Roman"/>
          <w:sz w:val="28"/>
          <w:szCs w:val="28"/>
          <w:lang w:val="uk-UA" w:eastAsia="ru-RU"/>
        </w:rPr>
        <w:t xml:space="preserve">Поняття про систему землеробства. Поняття про сівозміни та їх ознаки. Класифікація та завдання сівозмін. Проектування та освоєння сівозмін. Вплив сівозміни на хімічні та фізичні властивості ґрунту. Вплив правильного чергування культур на умови росту рослин. Економічне та сільськогосподарське значення сівозмін. Сівозміни Нечорнозем’я України. Сівозміни Лісостепу та Степу. </w:t>
      </w:r>
    </w:p>
    <w:p w:rsidR="00554B7B" w:rsidRPr="009C21D6" w:rsidRDefault="00554B7B" w:rsidP="009C21D6">
      <w:pPr>
        <w:autoSpaceDE w:val="0"/>
        <w:autoSpaceDN w:val="0"/>
        <w:spacing w:after="0" w:line="240" w:lineRule="auto"/>
        <w:ind w:firstLine="540"/>
        <w:rPr>
          <w:rFonts w:ascii="Times New Roman" w:hAnsi="Times New Roman"/>
          <w:i/>
          <w:sz w:val="28"/>
          <w:szCs w:val="28"/>
          <w:lang w:val="uk-UA" w:eastAsia="ru-RU"/>
        </w:rPr>
      </w:pPr>
      <w:r w:rsidRPr="009C21D6">
        <w:rPr>
          <w:rFonts w:ascii="Times New Roman" w:hAnsi="Times New Roman"/>
          <w:b/>
          <w:bCs/>
          <w:i/>
          <w:sz w:val="28"/>
          <w:szCs w:val="28"/>
          <w:lang w:val="uk-UA" w:eastAsia="ru-RU"/>
        </w:rPr>
        <w:lastRenderedPageBreak/>
        <w:t>Тема 4. Наукові основи обробітку ґрунту.</w:t>
      </w:r>
    </w:p>
    <w:p w:rsidR="00554B7B" w:rsidRPr="009C21D6" w:rsidRDefault="00554B7B" w:rsidP="009C21D6">
      <w:pPr>
        <w:autoSpaceDE w:val="0"/>
        <w:autoSpaceDN w:val="0"/>
        <w:spacing w:after="0" w:line="240" w:lineRule="auto"/>
        <w:ind w:firstLine="540"/>
        <w:rPr>
          <w:rFonts w:ascii="Times New Roman" w:hAnsi="Times New Roman"/>
          <w:sz w:val="28"/>
          <w:szCs w:val="28"/>
          <w:lang w:val="uk-UA" w:eastAsia="ru-RU"/>
        </w:rPr>
      </w:pPr>
      <w:r w:rsidRPr="009C21D6">
        <w:rPr>
          <w:rFonts w:ascii="Times New Roman" w:hAnsi="Times New Roman"/>
          <w:sz w:val="28"/>
          <w:szCs w:val="28"/>
          <w:lang w:val="uk-UA" w:eastAsia="ru-RU"/>
        </w:rPr>
        <w:t xml:space="preserve">Значення і завдання обробітку ґрунту. Технологічні процеси та прийоми обробітку ґрунту. Системи обробітку ґрунту. Заходи основного обробітку ґрунту. Обробіток ґрунту в умовах водної та вітрової ерозії. </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eastAsia="ru-RU"/>
        </w:rPr>
        <w:t xml:space="preserve">Тема </w:t>
      </w:r>
      <w:r w:rsidRPr="009C21D6">
        <w:rPr>
          <w:rFonts w:ascii="Times New Roman" w:hAnsi="Times New Roman"/>
          <w:b/>
          <w:bCs/>
          <w:i/>
          <w:sz w:val="28"/>
          <w:szCs w:val="28"/>
          <w:lang w:val="uk-UA" w:eastAsia="ru-RU"/>
        </w:rPr>
        <w:t xml:space="preserve">5. Добрива та їх застосування. </w:t>
      </w:r>
    </w:p>
    <w:p w:rsidR="00554B7B" w:rsidRPr="009C21D6" w:rsidRDefault="00554B7B" w:rsidP="009C21D6">
      <w:pPr>
        <w:autoSpaceDE w:val="0"/>
        <w:autoSpaceDN w:val="0"/>
        <w:spacing w:after="0" w:line="240" w:lineRule="auto"/>
        <w:ind w:firstLine="540"/>
        <w:jc w:val="both"/>
        <w:rPr>
          <w:rFonts w:ascii="Times New Roman" w:hAnsi="Times New Roman"/>
          <w:sz w:val="28"/>
          <w:szCs w:val="28"/>
          <w:lang w:val="uk-UA" w:eastAsia="ru-RU"/>
        </w:rPr>
      </w:pPr>
      <w:r w:rsidRPr="009C21D6">
        <w:rPr>
          <w:rFonts w:ascii="Times New Roman" w:hAnsi="Times New Roman"/>
          <w:sz w:val="28"/>
          <w:szCs w:val="28"/>
          <w:lang w:val="uk-UA" w:eastAsia="ru-RU"/>
        </w:rPr>
        <w:t xml:space="preserve">Фізіологічна роль основних елементів у живленні рослин. Запаси поживних речовин у різних ґрунтах. Органічні добрива та їх застосування. Мінеральні добрива, їх характеристика і застосування. Азотні та фосфорні добрива. Калійні добрива. Комплексні добрива. Удобрення сільськогосподарських культур у сівозмінах. </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val="uk-UA" w:eastAsia="ru-RU"/>
        </w:rPr>
        <w:t>Тема 6.</w:t>
      </w:r>
      <w:r w:rsidRPr="009C21D6">
        <w:rPr>
          <w:rFonts w:ascii="Times New Roman" w:hAnsi="Times New Roman"/>
          <w:b/>
          <w:bCs/>
          <w:i/>
          <w:sz w:val="24"/>
          <w:szCs w:val="24"/>
          <w:lang w:val="uk-UA" w:eastAsia="ru-RU"/>
        </w:rPr>
        <w:t xml:space="preserve"> </w:t>
      </w:r>
      <w:r w:rsidRPr="009C21D6">
        <w:rPr>
          <w:rFonts w:ascii="Times New Roman" w:hAnsi="Times New Roman"/>
          <w:b/>
          <w:bCs/>
          <w:i/>
          <w:sz w:val="28"/>
          <w:szCs w:val="28"/>
          <w:lang w:val="uk-UA" w:eastAsia="ru-RU"/>
        </w:rPr>
        <w:t>Бур’яни та боротьба з ними.</w:t>
      </w:r>
    </w:p>
    <w:p w:rsidR="00554B7B" w:rsidRPr="009C21D6" w:rsidRDefault="00554B7B" w:rsidP="009C21D6">
      <w:pPr>
        <w:autoSpaceDE w:val="0"/>
        <w:autoSpaceDN w:val="0"/>
        <w:spacing w:after="0" w:line="240" w:lineRule="auto"/>
        <w:ind w:firstLine="540"/>
        <w:jc w:val="both"/>
        <w:rPr>
          <w:rFonts w:ascii="Times New Roman" w:hAnsi="Times New Roman"/>
          <w:bCs/>
          <w:sz w:val="28"/>
          <w:szCs w:val="28"/>
          <w:lang w:val="uk-UA" w:eastAsia="ru-RU"/>
        </w:rPr>
      </w:pPr>
      <w:r w:rsidRPr="009C21D6">
        <w:rPr>
          <w:rFonts w:ascii="Times New Roman" w:hAnsi="Times New Roman"/>
          <w:bCs/>
          <w:sz w:val="28"/>
          <w:szCs w:val="28"/>
          <w:lang w:val="uk-UA" w:eastAsia="ru-RU"/>
        </w:rPr>
        <w:t>Загальні відомості про бур’яни та засмічувачі.</w:t>
      </w:r>
      <w:r w:rsidRPr="009C21D6">
        <w:rPr>
          <w:rFonts w:ascii="Times New Roman" w:hAnsi="Times New Roman"/>
          <w:b/>
          <w:bCs/>
          <w:sz w:val="28"/>
          <w:szCs w:val="28"/>
          <w:lang w:val="uk-UA" w:eastAsia="ru-RU"/>
        </w:rPr>
        <w:t xml:space="preserve"> </w:t>
      </w:r>
      <w:r w:rsidRPr="009C21D6">
        <w:rPr>
          <w:rFonts w:ascii="Times New Roman" w:hAnsi="Times New Roman"/>
          <w:bCs/>
          <w:sz w:val="28"/>
          <w:szCs w:val="28"/>
          <w:lang w:val="uk-UA" w:eastAsia="ru-RU"/>
        </w:rPr>
        <w:t xml:space="preserve">Шкода від бур’янів. </w:t>
      </w:r>
      <w:r w:rsidRPr="009C21D6">
        <w:rPr>
          <w:rFonts w:ascii="Times New Roman" w:hAnsi="Times New Roman"/>
          <w:b/>
          <w:bCs/>
          <w:sz w:val="28"/>
          <w:szCs w:val="28"/>
          <w:lang w:val="uk-UA" w:eastAsia="ru-RU"/>
        </w:rPr>
        <w:t xml:space="preserve"> </w:t>
      </w:r>
      <w:r w:rsidRPr="009C21D6">
        <w:rPr>
          <w:rFonts w:ascii="Times New Roman" w:hAnsi="Times New Roman"/>
          <w:bCs/>
          <w:sz w:val="28"/>
          <w:szCs w:val="28"/>
          <w:lang w:val="uk-UA" w:eastAsia="ru-RU"/>
        </w:rPr>
        <w:t>Класифікація бур’янів.</w:t>
      </w:r>
      <w:r w:rsidRPr="009C21D6">
        <w:rPr>
          <w:rFonts w:ascii="Times New Roman" w:hAnsi="Times New Roman"/>
          <w:b/>
          <w:bCs/>
          <w:sz w:val="28"/>
          <w:szCs w:val="28"/>
          <w:lang w:val="uk-UA" w:eastAsia="ru-RU"/>
        </w:rPr>
        <w:t xml:space="preserve"> </w:t>
      </w:r>
      <w:r w:rsidRPr="009C21D6">
        <w:rPr>
          <w:rFonts w:ascii="Times New Roman" w:hAnsi="Times New Roman"/>
          <w:bCs/>
          <w:sz w:val="28"/>
          <w:szCs w:val="28"/>
          <w:lang w:val="uk-UA" w:eastAsia="ru-RU"/>
        </w:rPr>
        <w:t>Система заходів боротьби з бур’янами.</w:t>
      </w:r>
      <w:r w:rsidRPr="009C21D6">
        <w:rPr>
          <w:rFonts w:ascii="Times New Roman" w:hAnsi="Times New Roman"/>
          <w:b/>
          <w:bCs/>
          <w:sz w:val="28"/>
          <w:szCs w:val="28"/>
          <w:lang w:val="uk-UA" w:eastAsia="ru-RU"/>
        </w:rPr>
        <w:t xml:space="preserve"> </w:t>
      </w:r>
      <w:r w:rsidRPr="009C21D6">
        <w:rPr>
          <w:rFonts w:ascii="Times New Roman" w:hAnsi="Times New Roman"/>
          <w:bCs/>
          <w:sz w:val="28"/>
          <w:szCs w:val="28"/>
          <w:lang w:val="uk-UA" w:eastAsia="ru-RU"/>
        </w:rPr>
        <w:t xml:space="preserve">Хімічні методи боротьби з бур’янами. Правила безпеки працюючих з гербіцидами. </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val="uk-UA" w:eastAsia="ru-RU"/>
        </w:rPr>
        <w:t>Тема 7. Насіння і підготовка його до сівби.</w:t>
      </w:r>
    </w:p>
    <w:p w:rsidR="00554B7B" w:rsidRPr="009C21D6" w:rsidRDefault="00554B7B" w:rsidP="009C21D6">
      <w:pPr>
        <w:autoSpaceDE w:val="0"/>
        <w:autoSpaceDN w:val="0"/>
        <w:spacing w:after="0" w:line="240" w:lineRule="auto"/>
        <w:ind w:firstLine="540"/>
        <w:jc w:val="both"/>
        <w:rPr>
          <w:rFonts w:ascii="Times New Roman" w:hAnsi="Times New Roman"/>
          <w:bCs/>
          <w:sz w:val="28"/>
          <w:szCs w:val="28"/>
          <w:lang w:val="uk-UA" w:eastAsia="ru-RU"/>
        </w:rPr>
      </w:pPr>
      <w:r w:rsidRPr="009C21D6">
        <w:rPr>
          <w:rFonts w:ascii="Times New Roman" w:hAnsi="Times New Roman"/>
          <w:bCs/>
          <w:sz w:val="28"/>
          <w:szCs w:val="28"/>
          <w:lang w:val="uk-UA" w:eastAsia="ru-RU"/>
        </w:rPr>
        <w:t>Значення сортового насіння у підвищенні врожаю. Вирощування насіння. Сортові та посівні якості насіння. Підготовка насіння до сівби. Сівба  сільськогосподарських культур: строки та способи сівби. Машини для сівби та садіння.</w:t>
      </w:r>
    </w:p>
    <w:p w:rsidR="00554B7B" w:rsidRPr="009C21D6" w:rsidRDefault="00554B7B" w:rsidP="009C21D6">
      <w:pPr>
        <w:autoSpaceDE w:val="0"/>
        <w:autoSpaceDN w:val="0"/>
        <w:spacing w:after="0" w:line="240" w:lineRule="auto"/>
        <w:ind w:firstLine="540"/>
        <w:jc w:val="both"/>
        <w:rPr>
          <w:rFonts w:ascii="Times New Roman" w:hAnsi="Times New Roman"/>
          <w:b/>
          <w:bCs/>
          <w:i/>
          <w:sz w:val="28"/>
          <w:szCs w:val="28"/>
          <w:lang w:val="uk-UA" w:eastAsia="ru-RU"/>
        </w:rPr>
      </w:pPr>
      <w:r w:rsidRPr="009C21D6">
        <w:rPr>
          <w:rFonts w:ascii="Times New Roman" w:hAnsi="Times New Roman"/>
          <w:b/>
          <w:bCs/>
          <w:i/>
          <w:sz w:val="28"/>
          <w:szCs w:val="28"/>
          <w:lang w:val="uk-UA" w:eastAsia="ru-RU"/>
        </w:rPr>
        <w:t>Тема 8. Шкідники та хвороби сільськогосподарських культур.</w:t>
      </w:r>
    </w:p>
    <w:p w:rsidR="00554B7B" w:rsidRPr="009C21D6" w:rsidRDefault="00554B7B" w:rsidP="009C21D6">
      <w:pPr>
        <w:autoSpaceDE w:val="0"/>
        <w:autoSpaceDN w:val="0"/>
        <w:spacing w:after="0" w:line="240" w:lineRule="auto"/>
        <w:ind w:firstLine="540"/>
        <w:jc w:val="both"/>
        <w:rPr>
          <w:rFonts w:ascii="Times New Roman" w:hAnsi="Times New Roman"/>
          <w:sz w:val="28"/>
          <w:szCs w:val="28"/>
          <w:lang w:val="uk-UA" w:eastAsia="ru-RU"/>
        </w:rPr>
      </w:pPr>
      <w:r w:rsidRPr="009C21D6">
        <w:rPr>
          <w:rFonts w:ascii="Times New Roman" w:hAnsi="Times New Roman"/>
          <w:bCs/>
          <w:sz w:val="28"/>
          <w:szCs w:val="28"/>
          <w:lang w:val="uk-UA" w:eastAsia="ru-RU"/>
        </w:rPr>
        <w:t xml:space="preserve">Основні відомості про шкідників та хвороби сільськогосподарських культур. Шкідники та хвороби зернових і зернобобових культур. Шкідники і хвороби картоплі і овочевих культур. </w:t>
      </w:r>
      <w:proofErr w:type="spellStart"/>
      <w:r w:rsidRPr="009C21D6">
        <w:rPr>
          <w:rFonts w:ascii="Times New Roman" w:hAnsi="Times New Roman"/>
          <w:bCs/>
          <w:sz w:val="28"/>
          <w:szCs w:val="28"/>
          <w:lang w:val="uk-UA" w:eastAsia="ru-RU"/>
        </w:rPr>
        <w:t>Багатоїдні</w:t>
      </w:r>
      <w:proofErr w:type="spellEnd"/>
      <w:r w:rsidRPr="009C21D6">
        <w:rPr>
          <w:rFonts w:ascii="Times New Roman" w:hAnsi="Times New Roman"/>
          <w:bCs/>
          <w:sz w:val="28"/>
          <w:szCs w:val="28"/>
          <w:lang w:val="uk-UA" w:eastAsia="ru-RU"/>
        </w:rPr>
        <w:t xml:space="preserve"> шкідники. Заходи боротьби з шкідниками і хворобами сільськогосподарських культур.</w:t>
      </w:r>
    </w:p>
    <w:p w:rsidR="00554B7B" w:rsidRPr="00BC09F5" w:rsidRDefault="00554B7B" w:rsidP="00BC09F5">
      <w:pPr>
        <w:autoSpaceDE w:val="0"/>
        <w:autoSpaceDN w:val="0"/>
        <w:spacing w:after="0" w:line="240" w:lineRule="auto"/>
        <w:jc w:val="both"/>
        <w:rPr>
          <w:rFonts w:ascii="Times New Roman" w:hAnsi="Times New Roman"/>
          <w:b/>
          <w:bCs/>
          <w:sz w:val="28"/>
          <w:szCs w:val="28"/>
          <w:lang w:val="uk-UA" w:eastAsia="ru-RU"/>
        </w:rPr>
      </w:pPr>
    </w:p>
    <w:p w:rsidR="00554B7B" w:rsidRPr="00BC09F5" w:rsidRDefault="00393FBE" w:rsidP="00B71898">
      <w:pPr>
        <w:autoSpaceDE w:val="0"/>
        <w:autoSpaceDN w:val="0"/>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Розділ</w:t>
      </w:r>
      <w:r w:rsidR="00554B7B" w:rsidRPr="00BC09F5">
        <w:rPr>
          <w:rFonts w:ascii="Times New Roman" w:hAnsi="Times New Roman"/>
          <w:b/>
          <w:bCs/>
          <w:sz w:val="28"/>
          <w:szCs w:val="28"/>
          <w:lang w:val="uk-UA" w:eastAsia="ru-RU"/>
        </w:rPr>
        <w:t xml:space="preserve"> 2. </w:t>
      </w:r>
      <w:r w:rsidR="00554B7B">
        <w:rPr>
          <w:rFonts w:ascii="Times New Roman" w:hAnsi="Times New Roman"/>
          <w:b/>
          <w:bCs/>
          <w:sz w:val="28"/>
          <w:szCs w:val="28"/>
          <w:lang w:val="uk-UA" w:eastAsia="ru-RU"/>
        </w:rPr>
        <w:t>Рослинництво</w:t>
      </w:r>
    </w:p>
    <w:p w:rsidR="00554B7B" w:rsidRPr="00BC09F5" w:rsidRDefault="00554B7B" w:rsidP="00BC09F5">
      <w:pPr>
        <w:autoSpaceDE w:val="0"/>
        <w:autoSpaceDN w:val="0"/>
        <w:spacing w:after="0" w:line="240" w:lineRule="auto"/>
        <w:jc w:val="both"/>
        <w:rPr>
          <w:rFonts w:ascii="Times New Roman" w:hAnsi="Times New Roman"/>
          <w:b/>
          <w:bCs/>
          <w:sz w:val="28"/>
          <w:szCs w:val="28"/>
          <w:lang w:val="uk-UA" w:eastAsia="ru-RU"/>
        </w:rPr>
      </w:pPr>
    </w:p>
    <w:p w:rsidR="00554B7B" w:rsidRPr="00B71898" w:rsidRDefault="00554B7B" w:rsidP="00B71898">
      <w:pPr>
        <w:autoSpaceDE w:val="0"/>
        <w:autoSpaceDN w:val="0"/>
        <w:spacing w:after="0" w:line="240" w:lineRule="auto"/>
        <w:ind w:firstLine="540"/>
        <w:jc w:val="both"/>
        <w:rPr>
          <w:rFonts w:ascii="Times New Roman" w:hAnsi="Times New Roman"/>
          <w:i/>
          <w:sz w:val="28"/>
          <w:szCs w:val="28"/>
          <w:lang w:val="uk-UA" w:eastAsia="ru-RU"/>
        </w:rPr>
      </w:pPr>
      <w:r w:rsidRPr="00B71898">
        <w:rPr>
          <w:rFonts w:ascii="Times New Roman" w:hAnsi="Times New Roman"/>
          <w:b/>
          <w:bCs/>
          <w:i/>
          <w:sz w:val="28"/>
          <w:szCs w:val="28"/>
          <w:lang w:val="uk-UA" w:eastAsia="ru-RU"/>
        </w:rPr>
        <w:t>Тема 1.</w:t>
      </w:r>
      <w:r w:rsidRPr="00B71898">
        <w:rPr>
          <w:rFonts w:ascii="Times New Roman" w:hAnsi="Times New Roman"/>
          <w:b/>
          <w:bCs/>
          <w:i/>
          <w:sz w:val="24"/>
          <w:szCs w:val="24"/>
          <w:lang w:val="uk-UA" w:eastAsia="ru-RU"/>
        </w:rPr>
        <w:t xml:space="preserve"> </w:t>
      </w:r>
      <w:r w:rsidRPr="00B71898">
        <w:rPr>
          <w:rFonts w:ascii="Times New Roman" w:hAnsi="Times New Roman"/>
          <w:i/>
          <w:sz w:val="28"/>
          <w:szCs w:val="28"/>
          <w:lang w:val="uk-UA" w:eastAsia="ru-RU"/>
        </w:rPr>
        <w:t xml:space="preserve"> </w:t>
      </w:r>
      <w:r w:rsidRPr="00B71898">
        <w:rPr>
          <w:rFonts w:ascii="Times New Roman" w:hAnsi="Times New Roman"/>
          <w:b/>
          <w:i/>
          <w:sz w:val="28"/>
          <w:szCs w:val="28"/>
          <w:lang w:val="uk-UA" w:eastAsia="ru-RU"/>
        </w:rPr>
        <w:t>Загальна характеристика польових культур та їх класифікація.</w:t>
      </w:r>
    </w:p>
    <w:p w:rsidR="00554B7B" w:rsidRPr="00B71898" w:rsidRDefault="00554B7B" w:rsidP="00B71898">
      <w:pPr>
        <w:autoSpaceDE w:val="0"/>
        <w:autoSpaceDN w:val="0"/>
        <w:spacing w:after="0" w:line="240" w:lineRule="auto"/>
        <w:ind w:firstLine="540"/>
        <w:jc w:val="both"/>
        <w:rPr>
          <w:rFonts w:ascii="Times New Roman" w:hAnsi="Times New Roman"/>
          <w:sz w:val="28"/>
          <w:szCs w:val="28"/>
          <w:lang w:val="uk-UA" w:eastAsia="ru-RU"/>
        </w:rPr>
      </w:pPr>
      <w:r w:rsidRPr="00B71898">
        <w:rPr>
          <w:rFonts w:ascii="Times New Roman" w:hAnsi="Times New Roman"/>
          <w:sz w:val="28"/>
          <w:szCs w:val="28"/>
          <w:lang w:val="uk-UA" w:eastAsia="ru-RU"/>
        </w:rPr>
        <w:t>Зернові культури.</w:t>
      </w:r>
      <w:r>
        <w:rPr>
          <w:rFonts w:ascii="Times New Roman" w:hAnsi="Times New Roman"/>
          <w:sz w:val="28"/>
          <w:szCs w:val="28"/>
          <w:lang w:val="uk-UA" w:eastAsia="ru-RU"/>
        </w:rPr>
        <w:t xml:space="preserve"> </w:t>
      </w:r>
      <w:r w:rsidRPr="00B71898">
        <w:rPr>
          <w:rFonts w:ascii="Times New Roman" w:hAnsi="Times New Roman"/>
          <w:sz w:val="28"/>
          <w:szCs w:val="28"/>
          <w:lang w:val="uk-UA" w:eastAsia="ru-RU"/>
        </w:rPr>
        <w:t>Озима та яра пшениця. Озимий та ярий ячмінь. Кукурудза, гречка та рис.</w:t>
      </w:r>
    </w:p>
    <w:p w:rsidR="00554B7B" w:rsidRPr="00B71898" w:rsidRDefault="00554B7B" w:rsidP="00B71898">
      <w:pPr>
        <w:autoSpaceDE w:val="0"/>
        <w:autoSpaceDN w:val="0"/>
        <w:spacing w:after="0" w:line="240" w:lineRule="auto"/>
        <w:ind w:firstLine="540"/>
        <w:jc w:val="both"/>
        <w:rPr>
          <w:rFonts w:ascii="Times New Roman" w:hAnsi="Times New Roman"/>
          <w:i/>
          <w:sz w:val="28"/>
          <w:szCs w:val="28"/>
          <w:lang w:val="uk-UA" w:eastAsia="ru-RU"/>
        </w:rPr>
      </w:pPr>
      <w:r w:rsidRPr="00B71898">
        <w:rPr>
          <w:rFonts w:ascii="Times New Roman" w:hAnsi="Times New Roman"/>
          <w:b/>
          <w:bCs/>
          <w:sz w:val="28"/>
          <w:szCs w:val="28"/>
          <w:lang w:val="uk-UA" w:eastAsia="ru-RU"/>
        </w:rPr>
        <w:t xml:space="preserve"> </w:t>
      </w:r>
      <w:r w:rsidRPr="00B71898">
        <w:rPr>
          <w:rFonts w:ascii="Times New Roman" w:hAnsi="Times New Roman"/>
          <w:b/>
          <w:bCs/>
          <w:i/>
          <w:sz w:val="28"/>
          <w:szCs w:val="28"/>
          <w:lang w:val="uk-UA" w:eastAsia="ru-RU"/>
        </w:rPr>
        <w:t>Тема 2.</w:t>
      </w:r>
      <w:r w:rsidRPr="00B71898">
        <w:rPr>
          <w:rFonts w:ascii="Times New Roman" w:hAnsi="Times New Roman"/>
          <w:i/>
          <w:iCs/>
          <w:sz w:val="28"/>
          <w:szCs w:val="28"/>
          <w:lang w:eastAsia="ru-RU"/>
        </w:rPr>
        <w:t xml:space="preserve"> </w:t>
      </w:r>
      <w:r w:rsidRPr="00B71898">
        <w:rPr>
          <w:rFonts w:ascii="Times New Roman" w:hAnsi="Times New Roman"/>
          <w:b/>
          <w:bCs/>
          <w:i/>
          <w:sz w:val="28"/>
          <w:szCs w:val="28"/>
          <w:lang w:val="uk-UA" w:eastAsia="ru-RU"/>
        </w:rPr>
        <w:t>Технологія вирощування коренеплодів</w:t>
      </w:r>
      <w:r w:rsidRPr="00B71898">
        <w:rPr>
          <w:rFonts w:ascii="Times New Roman" w:hAnsi="Times New Roman"/>
          <w:i/>
          <w:sz w:val="28"/>
          <w:szCs w:val="28"/>
          <w:lang w:eastAsia="ru-RU"/>
        </w:rPr>
        <w:t>.</w:t>
      </w:r>
    </w:p>
    <w:p w:rsidR="00554B7B" w:rsidRPr="00B71898" w:rsidRDefault="00554B7B" w:rsidP="00B71898">
      <w:pPr>
        <w:autoSpaceDE w:val="0"/>
        <w:autoSpaceDN w:val="0"/>
        <w:spacing w:after="0" w:line="240" w:lineRule="auto"/>
        <w:ind w:firstLine="540"/>
        <w:jc w:val="both"/>
        <w:rPr>
          <w:rFonts w:ascii="Times New Roman" w:hAnsi="Times New Roman"/>
          <w:sz w:val="28"/>
          <w:szCs w:val="28"/>
          <w:lang w:val="uk-UA" w:eastAsia="ru-RU"/>
        </w:rPr>
      </w:pPr>
      <w:r w:rsidRPr="00B71898">
        <w:rPr>
          <w:rFonts w:ascii="Times New Roman" w:hAnsi="Times New Roman"/>
          <w:sz w:val="28"/>
          <w:szCs w:val="28"/>
          <w:lang w:eastAsia="ru-RU"/>
        </w:rPr>
        <w:t xml:space="preserve"> </w:t>
      </w:r>
      <w:r w:rsidRPr="00B71898">
        <w:rPr>
          <w:rFonts w:ascii="Times New Roman" w:hAnsi="Times New Roman"/>
          <w:sz w:val="28"/>
          <w:szCs w:val="28"/>
          <w:lang w:val="uk-UA" w:eastAsia="ru-RU"/>
        </w:rPr>
        <w:t xml:space="preserve">Індустріальна технологія вирощування. Вирощування коренеплодів у повторних посівах. Сорти. Культура маточних коренеплодів та висадків. Картопля та баштанні культури. </w:t>
      </w:r>
    </w:p>
    <w:p w:rsidR="00554B7B" w:rsidRPr="00B71898" w:rsidRDefault="00554B7B" w:rsidP="00B71898">
      <w:pPr>
        <w:autoSpaceDE w:val="0"/>
        <w:autoSpaceDN w:val="0"/>
        <w:spacing w:after="0" w:line="240" w:lineRule="auto"/>
        <w:ind w:firstLine="540"/>
        <w:jc w:val="both"/>
        <w:rPr>
          <w:rFonts w:ascii="Times New Roman" w:hAnsi="Times New Roman"/>
          <w:b/>
          <w:bCs/>
          <w:i/>
          <w:sz w:val="24"/>
          <w:szCs w:val="24"/>
          <w:lang w:val="uk-UA" w:eastAsia="ru-RU"/>
        </w:rPr>
      </w:pPr>
      <w:r w:rsidRPr="00B71898">
        <w:rPr>
          <w:rFonts w:ascii="Times New Roman" w:hAnsi="Times New Roman"/>
          <w:b/>
          <w:bCs/>
          <w:i/>
          <w:sz w:val="28"/>
          <w:szCs w:val="28"/>
          <w:lang w:val="uk-UA" w:eastAsia="ru-RU"/>
        </w:rPr>
        <w:t>Тема 3.</w:t>
      </w:r>
      <w:r w:rsidRPr="00B71898">
        <w:rPr>
          <w:rFonts w:ascii="Times New Roman" w:hAnsi="Times New Roman"/>
          <w:b/>
          <w:bCs/>
          <w:i/>
          <w:sz w:val="24"/>
          <w:szCs w:val="24"/>
          <w:lang w:val="uk-UA" w:eastAsia="ru-RU"/>
        </w:rPr>
        <w:t xml:space="preserve"> </w:t>
      </w:r>
      <w:r w:rsidRPr="00B71898">
        <w:rPr>
          <w:rFonts w:ascii="Times New Roman" w:hAnsi="Times New Roman"/>
          <w:b/>
          <w:bCs/>
          <w:i/>
          <w:sz w:val="28"/>
          <w:szCs w:val="28"/>
          <w:lang w:val="uk-UA" w:eastAsia="ru-RU"/>
        </w:rPr>
        <w:t>Технологія вирощування лікарських рослин.</w:t>
      </w:r>
    </w:p>
    <w:p w:rsidR="00554B7B" w:rsidRPr="00B71898" w:rsidRDefault="00554B7B" w:rsidP="00B71898">
      <w:pPr>
        <w:autoSpaceDE w:val="0"/>
        <w:autoSpaceDN w:val="0"/>
        <w:spacing w:after="0" w:line="240" w:lineRule="auto"/>
        <w:ind w:firstLine="540"/>
        <w:jc w:val="both"/>
        <w:rPr>
          <w:rFonts w:ascii="Times New Roman" w:hAnsi="Times New Roman"/>
          <w:i/>
          <w:iCs/>
          <w:sz w:val="28"/>
          <w:szCs w:val="28"/>
          <w:lang w:val="uk-UA" w:eastAsia="ru-RU"/>
        </w:rPr>
      </w:pPr>
      <w:r w:rsidRPr="00B71898">
        <w:rPr>
          <w:rFonts w:ascii="Times New Roman" w:hAnsi="Times New Roman"/>
          <w:i/>
          <w:iCs/>
          <w:sz w:val="28"/>
          <w:szCs w:val="28"/>
          <w:lang w:val="uk-UA" w:eastAsia="ru-RU"/>
        </w:rPr>
        <w:t xml:space="preserve"> </w:t>
      </w:r>
      <w:r w:rsidRPr="00B71898">
        <w:rPr>
          <w:rFonts w:ascii="Times New Roman" w:hAnsi="Times New Roman"/>
          <w:iCs/>
          <w:sz w:val="28"/>
          <w:szCs w:val="28"/>
          <w:lang w:val="uk-UA" w:eastAsia="ru-RU"/>
        </w:rPr>
        <w:t>Значення лікарських рослин у житті людини. Лікарські рослини Кіровоградщини. Лікарські рослини у народній медицині. Умови вирощування та заготівля лікарських рослин.</w:t>
      </w:r>
      <w:r w:rsidRPr="00B71898">
        <w:rPr>
          <w:rFonts w:ascii="Times New Roman" w:hAnsi="Times New Roman"/>
          <w:i/>
          <w:iCs/>
          <w:sz w:val="28"/>
          <w:szCs w:val="28"/>
          <w:lang w:val="uk-UA" w:eastAsia="ru-RU"/>
        </w:rPr>
        <w:t xml:space="preserve"> </w:t>
      </w:r>
    </w:p>
    <w:p w:rsidR="00554B7B" w:rsidRPr="00B71898" w:rsidRDefault="00554B7B" w:rsidP="00B71898">
      <w:pPr>
        <w:autoSpaceDE w:val="0"/>
        <w:autoSpaceDN w:val="0"/>
        <w:spacing w:after="0" w:line="240" w:lineRule="auto"/>
        <w:ind w:firstLine="540"/>
        <w:jc w:val="both"/>
        <w:rPr>
          <w:rFonts w:ascii="Times New Roman" w:hAnsi="Times New Roman"/>
          <w:b/>
          <w:i/>
          <w:sz w:val="28"/>
          <w:szCs w:val="28"/>
          <w:lang w:val="uk-UA" w:eastAsia="ru-RU"/>
        </w:rPr>
      </w:pPr>
      <w:r w:rsidRPr="00B71898">
        <w:rPr>
          <w:rFonts w:ascii="Times New Roman" w:hAnsi="Times New Roman"/>
          <w:b/>
          <w:i/>
          <w:sz w:val="28"/>
          <w:szCs w:val="28"/>
          <w:lang w:val="uk-UA" w:eastAsia="ru-RU"/>
        </w:rPr>
        <w:t>Тема 4. Луки та пасовища.</w:t>
      </w:r>
    </w:p>
    <w:p w:rsidR="00554B7B" w:rsidRPr="00B71898" w:rsidRDefault="00554B7B" w:rsidP="00B71898">
      <w:pPr>
        <w:autoSpaceDE w:val="0"/>
        <w:autoSpaceDN w:val="0"/>
        <w:spacing w:after="0" w:line="240" w:lineRule="auto"/>
        <w:ind w:firstLine="540"/>
        <w:jc w:val="both"/>
        <w:rPr>
          <w:rFonts w:ascii="Times New Roman" w:hAnsi="Times New Roman"/>
          <w:sz w:val="28"/>
          <w:szCs w:val="28"/>
          <w:lang w:val="uk-UA" w:eastAsia="ru-RU"/>
        </w:rPr>
      </w:pPr>
      <w:r w:rsidRPr="00B71898">
        <w:rPr>
          <w:rFonts w:ascii="Times New Roman" w:hAnsi="Times New Roman"/>
          <w:sz w:val="28"/>
          <w:szCs w:val="28"/>
          <w:lang w:val="uk-UA" w:eastAsia="ru-RU"/>
        </w:rPr>
        <w:t>Поняття про луки та пасовища і їх сучасний стан. Поверхневе та докорінне поліпшення природних сіножатей  і пасовищ. Багаторічні культурні пасовища.</w:t>
      </w:r>
    </w:p>
    <w:p w:rsidR="00554B7B" w:rsidRPr="00BC09F5" w:rsidRDefault="00554B7B" w:rsidP="00BC09F5">
      <w:pPr>
        <w:autoSpaceDE w:val="0"/>
        <w:autoSpaceDN w:val="0"/>
        <w:spacing w:after="0" w:line="240" w:lineRule="auto"/>
        <w:rPr>
          <w:rFonts w:ascii="Times New Roman" w:hAnsi="Times New Roman"/>
          <w:bCs/>
          <w:sz w:val="28"/>
          <w:szCs w:val="28"/>
          <w:lang w:val="uk-UA" w:eastAsia="ru-RU"/>
        </w:rPr>
      </w:pPr>
    </w:p>
    <w:p w:rsidR="00554B7B" w:rsidRDefault="00554B7B" w:rsidP="00BC09F5">
      <w:pPr>
        <w:autoSpaceDE w:val="0"/>
        <w:autoSpaceDN w:val="0"/>
        <w:spacing w:after="0" w:line="240" w:lineRule="auto"/>
        <w:rPr>
          <w:rFonts w:ascii="Times New Roman" w:hAnsi="Times New Roman"/>
          <w:b/>
          <w:bCs/>
          <w:iCs/>
          <w:sz w:val="28"/>
          <w:szCs w:val="28"/>
          <w:lang w:val="uk-UA" w:eastAsia="ru-RU"/>
        </w:rPr>
      </w:pPr>
    </w:p>
    <w:p w:rsidR="00554B7B" w:rsidRDefault="00554B7B" w:rsidP="00B71898">
      <w:pPr>
        <w:autoSpaceDE w:val="0"/>
        <w:autoSpaceDN w:val="0"/>
        <w:spacing w:after="0" w:line="240" w:lineRule="auto"/>
        <w:jc w:val="center"/>
        <w:rPr>
          <w:rFonts w:ascii="Times New Roman" w:hAnsi="Times New Roman"/>
          <w:b/>
          <w:bCs/>
          <w:iCs/>
          <w:sz w:val="28"/>
          <w:szCs w:val="28"/>
          <w:lang w:val="uk-UA" w:eastAsia="ru-RU"/>
        </w:rPr>
      </w:pPr>
    </w:p>
    <w:p w:rsidR="00554B7B" w:rsidRDefault="00554B7B" w:rsidP="00B71898">
      <w:pPr>
        <w:autoSpaceDE w:val="0"/>
        <w:autoSpaceDN w:val="0"/>
        <w:spacing w:after="0" w:line="240" w:lineRule="auto"/>
        <w:jc w:val="center"/>
        <w:rPr>
          <w:rFonts w:ascii="Times New Roman" w:hAnsi="Times New Roman"/>
          <w:b/>
          <w:bCs/>
          <w:iCs/>
          <w:sz w:val="28"/>
          <w:szCs w:val="28"/>
          <w:lang w:val="uk-UA" w:eastAsia="ru-RU"/>
        </w:rPr>
      </w:pPr>
    </w:p>
    <w:p w:rsidR="00554B7B" w:rsidRPr="00BC09F5" w:rsidRDefault="00393FBE" w:rsidP="00B71898">
      <w:pPr>
        <w:autoSpaceDE w:val="0"/>
        <w:autoSpaceDN w:val="0"/>
        <w:spacing w:after="0" w:line="240" w:lineRule="auto"/>
        <w:jc w:val="center"/>
        <w:rPr>
          <w:rFonts w:ascii="Times New Roman" w:hAnsi="Times New Roman"/>
          <w:b/>
          <w:sz w:val="28"/>
          <w:szCs w:val="28"/>
          <w:lang w:val="uk-UA" w:eastAsia="ru-RU"/>
        </w:rPr>
      </w:pPr>
      <w:r>
        <w:rPr>
          <w:rFonts w:ascii="Times New Roman" w:hAnsi="Times New Roman"/>
          <w:b/>
          <w:bCs/>
          <w:iCs/>
          <w:sz w:val="28"/>
          <w:szCs w:val="28"/>
          <w:lang w:val="uk-UA" w:eastAsia="ru-RU"/>
        </w:rPr>
        <w:lastRenderedPageBreak/>
        <w:t>Розділ</w:t>
      </w:r>
      <w:bookmarkStart w:id="0" w:name="_GoBack"/>
      <w:bookmarkEnd w:id="0"/>
      <w:r w:rsidR="00554B7B" w:rsidRPr="00BC09F5">
        <w:rPr>
          <w:rFonts w:ascii="Times New Roman" w:hAnsi="Times New Roman"/>
          <w:b/>
          <w:bCs/>
          <w:iCs/>
          <w:sz w:val="28"/>
          <w:szCs w:val="28"/>
          <w:lang w:val="uk-UA" w:eastAsia="ru-RU"/>
        </w:rPr>
        <w:t xml:space="preserve"> 3. </w:t>
      </w:r>
      <w:r w:rsidR="00554B7B">
        <w:rPr>
          <w:rFonts w:ascii="Times New Roman" w:hAnsi="Times New Roman"/>
          <w:b/>
          <w:sz w:val="28"/>
          <w:szCs w:val="28"/>
          <w:lang w:val="uk-UA" w:eastAsia="ru-RU"/>
        </w:rPr>
        <w:t>Основи тваринництва</w:t>
      </w:r>
    </w:p>
    <w:p w:rsidR="00554B7B" w:rsidRPr="00BC09F5" w:rsidRDefault="00554B7B" w:rsidP="00BC09F5">
      <w:pPr>
        <w:tabs>
          <w:tab w:val="center" w:pos="5220"/>
          <w:tab w:val="left" w:pos="7635"/>
        </w:tabs>
        <w:autoSpaceDE w:val="0"/>
        <w:autoSpaceDN w:val="0"/>
        <w:spacing w:after="0" w:line="240" w:lineRule="auto"/>
        <w:ind w:left="540"/>
        <w:rPr>
          <w:rFonts w:ascii="Times New Roman" w:hAnsi="Times New Roman"/>
          <w:b/>
          <w:iCs/>
          <w:sz w:val="28"/>
          <w:szCs w:val="28"/>
          <w:lang w:val="uk-UA" w:eastAsia="ru-RU"/>
        </w:rPr>
      </w:pPr>
    </w:p>
    <w:p w:rsidR="00554B7B" w:rsidRPr="00B71898" w:rsidRDefault="00554B7B" w:rsidP="00B71898">
      <w:pPr>
        <w:autoSpaceDE w:val="0"/>
        <w:autoSpaceDN w:val="0"/>
        <w:spacing w:after="0" w:line="240" w:lineRule="auto"/>
        <w:ind w:firstLine="540"/>
        <w:jc w:val="both"/>
        <w:rPr>
          <w:rFonts w:ascii="Times New Roman" w:hAnsi="Times New Roman"/>
          <w:b/>
          <w:bCs/>
          <w:i/>
          <w:sz w:val="28"/>
          <w:szCs w:val="28"/>
          <w:lang w:val="uk-UA" w:eastAsia="ru-RU"/>
        </w:rPr>
      </w:pPr>
      <w:r w:rsidRPr="00B71898">
        <w:rPr>
          <w:rFonts w:ascii="Times New Roman" w:hAnsi="Times New Roman"/>
          <w:b/>
          <w:bCs/>
          <w:i/>
          <w:sz w:val="28"/>
          <w:szCs w:val="28"/>
          <w:lang w:val="uk-UA" w:eastAsia="ru-RU"/>
        </w:rPr>
        <w:t>Тема 1. Основні відомості про породи і розведення сільськогосподарських тварин.</w:t>
      </w:r>
    </w:p>
    <w:p w:rsidR="00554B7B" w:rsidRPr="004F4B49" w:rsidRDefault="00554B7B" w:rsidP="00B71898">
      <w:pPr>
        <w:autoSpaceDE w:val="0"/>
        <w:autoSpaceDN w:val="0"/>
        <w:spacing w:after="0" w:line="240" w:lineRule="auto"/>
        <w:ind w:firstLine="540"/>
        <w:jc w:val="both"/>
        <w:rPr>
          <w:rFonts w:ascii="Times New Roman" w:hAnsi="Times New Roman"/>
          <w:sz w:val="28"/>
          <w:szCs w:val="28"/>
          <w:lang w:val="uk-UA" w:eastAsia="ru-RU"/>
        </w:rPr>
      </w:pPr>
      <w:r w:rsidRPr="00B71898">
        <w:rPr>
          <w:rFonts w:ascii="Times New Roman" w:hAnsi="Times New Roman"/>
          <w:sz w:val="28"/>
          <w:szCs w:val="28"/>
          <w:lang w:eastAsia="ru-RU"/>
        </w:rPr>
        <w:t xml:space="preserve"> </w:t>
      </w:r>
      <w:r w:rsidRPr="004F4B49">
        <w:rPr>
          <w:rFonts w:ascii="Times New Roman" w:hAnsi="Times New Roman"/>
          <w:sz w:val="28"/>
          <w:szCs w:val="28"/>
          <w:lang w:val="uk-UA" w:eastAsia="ru-RU"/>
        </w:rPr>
        <w:t>Походження сільськогосподарських тварин і роль людини в процесі їх одомашнення. Поняття про породу. Основні планові породи сільськогосподарських тварин і птиці в Україні (історичний огляд). Продуктивність сільськогосподарських тварин. Методи розведення сільськогосподарських тварин. Поняття про добір та підбір. Організація племінної справи.</w:t>
      </w:r>
    </w:p>
    <w:p w:rsidR="00554B7B" w:rsidRPr="00B71898" w:rsidRDefault="00554B7B" w:rsidP="00B71898">
      <w:pPr>
        <w:autoSpaceDE w:val="0"/>
        <w:autoSpaceDN w:val="0"/>
        <w:spacing w:after="0" w:line="240" w:lineRule="auto"/>
        <w:ind w:firstLine="540"/>
        <w:jc w:val="both"/>
        <w:rPr>
          <w:rFonts w:ascii="Times New Roman" w:hAnsi="Times New Roman"/>
          <w:b/>
          <w:bCs/>
          <w:i/>
          <w:sz w:val="28"/>
          <w:szCs w:val="28"/>
          <w:lang w:val="uk-UA" w:eastAsia="ru-RU"/>
        </w:rPr>
      </w:pPr>
      <w:r w:rsidRPr="00B71898">
        <w:rPr>
          <w:rFonts w:ascii="Times New Roman" w:hAnsi="Times New Roman"/>
          <w:b/>
          <w:i/>
          <w:sz w:val="28"/>
          <w:szCs w:val="28"/>
          <w:lang w:val="uk-UA" w:eastAsia="ru-RU"/>
        </w:rPr>
        <w:t>Тема 2. Основи годівлі сільськогосподарських тварин.</w:t>
      </w:r>
    </w:p>
    <w:p w:rsidR="00554B7B" w:rsidRPr="00B71898" w:rsidRDefault="00554B7B" w:rsidP="00B71898">
      <w:pPr>
        <w:autoSpaceDE w:val="0"/>
        <w:autoSpaceDN w:val="0"/>
        <w:spacing w:after="0" w:line="240" w:lineRule="auto"/>
        <w:ind w:firstLine="540"/>
        <w:jc w:val="both"/>
        <w:rPr>
          <w:rFonts w:ascii="Times New Roman" w:hAnsi="Times New Roman"/>
          <w:b/>
          <w:bCs/>
          <w:sz w:val="24"/>
          <w:szCs w:val="24"/>
          <w:lang w:val="uk-UA" w:eastAsia="ru-RU"/>
        </w:rPr>
      </w:pPr>
      <w:r w:rsidRPr="00B71898">
        <w:rPr>
          <w:rFonts w:ascii="Times New Roman" w:hAnsi="Times New Roman"/>
          <w:sz w:val="28"/>
          <w:szCs w:val="28"/>
          <w:lang w:val="uk-UA" w:eastAsia="ru-RU"/>
        </w:rPr>
        <w:t>Роль раціональної годівлі сільськогосподарських тварин у збільшенні виробництва продукції тваринництва. Хімічний склад кормів. Класифікація кормів. Поживність кормів. Підготовка кормів до згодовування. Потреба тварин у воді та вимоги до її якості.</w:t>
      </w:r>
    </w:p>
    <w:p w:rsidR="00554B7B" w:rsidRDefault="00554B7B" w:rsidP="00B71898">
      <w:pPr>
        <w:autoSpaceDE w:val="0"/>
        <w:autoSpaceDN w:val="0"/>
        <w:spacing w:after="0" w:line="240" w:lineRule="auto"/>
        <w:ind w:firstLine="540"/>
        <w:jc w:val="both"/>
        <w:rPr>
          <w:rFonts w:ascii="Times New Roman" w:hAnsi="Times New Roman"/>
          <w:i/>
          <w:sz w:val="28"/>
          <w:szCs w:val="28"/>
          <w:lang w:val="uk-UA" w:eastAsia="ru-RU"/>
        </w:rPr>
      </w:pPr>
      <w:r w:rsidRPr="00B71898">
        <w:rPr>
          <w:rFonts w:ascii="Times New Roman" w:hAnsi="Times New Roman"/>
          <w:b/>
          <w:bCs/>
          <w:i/>
          <w:sz w:val="28"/>
          <w:szCs w:val="28"/>
          <w:lang w:val="uk-UA" w:eastAsia="ru-RU"/>
        </w:rPr>
        <w:t>Тема 3.</w:t>
      </w:r>
      <w:r w:rsidRPr="00B71898">
        <w:rPr>
          <w:rFonts w:ascii="Times New Roman" w:hAnsi="Times New Roman"/>
          <w:b/>
          <w:bCs/>
          <w:i/>
          <w:sz w:val="28"/>
          <w:szCs w:val="28"/>
          <w:lang w:eastAsia="ru-RU"/>
        </w:rPr>
        <w:t xml:space="preserve"> </w:t>
      </w:r>
      <w:r w:rsidRPr="00B71898">
        <w:rPr>
          <w:rFonts w:ascii="Times New Roman" w:hAnsi="Times New Roman"/>
          <w:b/>
          <w:bCs/>
          <w:i/>
          <w:sz w:val="28"/>
          <w:szCs w:val="28"/>
          <w:lang w:val="uk-UA" w:eastAsia="ru-RU"/>
        </w:rPr>
        <w:t>Утримання сільськогосподарських тварин та догляд за ними.</w:t>
      </w:r>
    </w:p>
    <w:p w:rsidR="00554B7B" w:rsidRPr="00B71898" w:rsidRDefault="00554B7B" w:rsidP="00B71898">
      <w:pPr>
        <w:autoSpaceDE w:val="0"/>
        <w:autoSpaceDN w:val="0"/>
        <w:spacing w:after="0" w:line="240" w:lineRule="auto"/>
        <w:ind w:firstLine="540"/>
        <w:jc w:val="both"/>
        <w:rPr>
          <w:rFonts w:ascii="Times New Roman" w:hAnsi="Times New Roman"/>
          <w:i/>
          <w:sz w:val="28"/>
          <w:szCs w:val="28"/>
          <w:lang w:val="uk-UA" w:eastAsia="ru-RU"/>
        </w:rPr>
      </w:pPr>
      <w:r w:rsidRPr="00B71898">
        <w:rPr>
          <w:rFonts w:ascii="Times New Roman" w:hAnsi="Times New Roman"/>
          <w:sz w:val="28"/>
          <w:szCs w:val="28"/>
          <w:lang w:val="uk-UA" w:eastAsia="ru-RU"/>
        </w:rPr>
        <w:t>Значення правильного утримання тварин. Утримання великої рогатої худоби. Утримання свиней. Утримання овець на фермах і комплексах.  Гігієна догляду за тваринами.</w:t>
      </w:r>
    </w:p>
    <w:p w:rsidR="00554B7B" w:rsidRDefault="00554B7B" w:rsidP="00BC09F5">
      <w:pPr>
        <w:spacing w:after="0" w:line="240" w:lineRule="auto"/>
        <w:ind w:firstLine="708"/>
        <w:jc w:val="center"/>
        <w:rPr>
          <w:rFonts w:ascii="Times New Roman" w:hAnsi="Times New Roman"/>
          <w:b/>
          <w:bCs/>
          <w:sz w:val="28"/>
          <w:szCs w:val="28"/>
          <w:lang w:val="uk-UA" w:eastAsia="ru-RU"/>
        </w:rPr>
      </w:pPr>
    </w:p>
    <w:p w:rsidR="00554B7B" w:rsidRPr="00BC09F5" w:rsidRDefault="00554B7B" w:rsidP="00BC09F5">
      <w:pPr>
        <w:shd w:val="clear" w:color="auto" w:fill="FFFFFF"/>
        <w:spacing w:after="0" w:line="240" w:lineRule="auto"/>
        <w:jc w:val="center"/>
        <w:rPr>
          <w:rFonts w:ascii="Times New Roman" w:hAnsi="Times New Roman"/>
          <w:b/>
          <w:bCs/>
          <w:spacing w:val="-6"/>
          <w:sz w:val="28"/>
          <w:szCs w:val="24"/>
          <w:lang w:val="uk-UA" w:eastAsia="ru-RU"/>
        </w:rPr>
      </w:pPr>
      <w:r w:rsidRPr="00BC09F5">
        <w:rPr>
          <w:rFonts w:ascii="Times New Roman" w:hAnsi="Times New Roman"/>
          <w:b/>
          <w:sz w:val="28"/>
          <w:szCs w:val="24"/>
          <w:lang w:val="uk-UA" w:eastAsia="ru-RU"/>
        </w:rPr>
        <w:t>Рекомендована література</w:t>
      </w:r>
    </w:p>
    <w:p w:rsidR="00554B7B" w:rsidRPr="00BC09F5" w:rsidRDefault="00554B7B" w:rsidP="00BC09F5">
      <w:pPr>
        <w:shd w:val="clear" w:color="auto" w:fill="FFFFFF"/>
        <w:spacing w:after="0" w:line="240" w:lineRule="auto"/>
        <w:jc w:val="center"/>
        <w:rPr>
          <w:rFonts w:ascii="Times New Roman" w:hAnsi="Times New Roman"/>
          <w:b/>
          <w:bCs/>
          <w:spacing w:val="-6"/>
          <w:sz w:val="28"/>
          <w:szCs w:val="24"/>
          <w:lang w:val="uk-UA" w:eastAsia="ru-RU"/>
        </w:rPr>
      </w:pPr>
      <w:r w:rsidRPr="00BC09F5">
        <w:rPr>
          <w:rFonts w:ascii="Times New Roman" w:hAnsi="Times New Roman"/>
          <w:b/>
          <w:bCs/>
          <w:spacing w:val="-6"/>
          <w:sz w:val="28"/>
          <w:szCs w:val="24"/>
          <w:lang w:val="uk-UA" w:eastAsia="ru-RU"/>
        </w:rPr>
        <w:t>Базова</w:t>
      </w:r>
    </w:p>
    <w:p w:rsidR="00554B7B" w:rsidRPr="00A30BDA" w:rsidRDefault="00554B7B" w:rsidP="00A30BDA">
      <w:pPr>
        <w:numPr>
          <w:ilvl w:val="0"/>
          <w:numId w:val="18"/>
        </w:numPr>
        <w:tabs>
          <w:tab w:val="left" w:pos="360"/>
        </w:tabs>
        <w:spacing w:after="0" w:line="240" w:lineRule="auto"/>
        <w:ind w:left="357" w:hanging="357"/>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Топольний</w:t>
      </w:r>
      <w:proofErr w:type="spellEnd"/>
      <w:r w:rsidRPr="00A30BDA">
        <w:rPr>
          <w:rFonts w:ascii="Times New Roman" w:hAnsi="Times New Roman"/>
          <w:sz w:val="28"/>
          <w:szCs w:val="28"/>
          <w:lang w:val="uk-UA" w:eastAsia="ru-RU"/>
        </w:rPr>
        <w:t xml:space="preserve"> Ф.П., Петриченко В.Ф., </w:t>
      </w:r>
      <w:proofErr w:type="spellStart"/>
      <w:r w:rsidRPr="00A30BDA">
        <w:rPr>
          <w:rFonts w:ascii="Times New Roman" w:hAnsi="Times New Roman"/>
          <w:sz w:val="28"/>
          <w:szCs w:val="28"/>
          <w:lang w:val="uk-UA" w:eastAsia="ru-RU"/>
        </w:rPr>
        <w:t>Яворов</w:t>
      </w:r>
      <w:proofErr w:type="spellEnd"/>
      <w:r w:rsidRPr="00A30BDA">
        <w:rPr>
          <w:rFonts w:ascii="Times New Roman" w:hAnsi="Times New Roman"/>
          <w:sz w:val="28"/>
          <w:szCs w:val="28"/>
          <w:lang w:val="uk-UA" w:eastAsia="ru-RU"/>
        </w:rPr>
        <w:t xml:space="preserve"> В.М. </w:t>
      </w:r>
      <w:proofErr w:type="spellStart"/>
      <w:r w:rsidRPr="00A30BDA">
        <w:rPr>
          <w:rFonts w:ascii="Times New Roman" w:hAnsi="Times New Roman"/>
          <w:sz w:val="28"/>
          <w:szCs w:val="28"/>
          <w:lang w:val="uk-UA" w:eastAsia="ru-RU"/>
        </w:rPr>
        <w:t>Грунтознавство</w:t>
      </w:r>
      <w:proofErr w:type="spellEnd"/>
      <w:r w:rsidRPr="00A30BDA">
        <w:rPr>
          <w:rFonts w:ascii="Times New Roman" w:hAnsi="Times New Roman"/>
          <w:sz w:val="28"/>
          <w:szCs w:val="28"/>
          <w:lang w:val="uk-UA" w:eastAsia="ru-RU"/>
        </w:rPr>
        <w:t xml:space="preserve"> з основами геології / Ф.П. </w:t>
      </w:r>
      <w:proofErr w:type="spellStart"/>
      <w:r w:rsidRPr="00A30BDA">
        <w:rPr>
          <w:rFonts w:ascii="Times New Roman" w:hAnsi="Times New Roman"/>
          <w:sz w:val="28"/>
          <w:szCs w:val="28"/>
          <w:lang w:val="uk-UA" w:eastAsia="ru-RU"/>
        </w:rPr>
        <w:t>Топольний</w:t>
      </w:r>
      <w:proofErr w:type="spellEnd"/>
      <w:r w:rsidRPr="00A30BDA">
        <w:rPr>
          <w:rFonts w:ascii="Times New Roman" w:hAnsi="Times New Roman"/>
          <w:sz w:val="28"/>
          <w:szCs w:val="28"/>
          <w:lang w:val="uk-UA" w:eastAsia="ru-RU"/>
        </w:rPr>
        <w:t>,  В.Ф.,Петриченко,  В.М.</w:t>
      </w:r>
      <w:proofErr w:type="spellStart"/>
      <w:r w:rsidRPr="00A30BDA">
        <w:rPr>
          <w:rFonts w:ascii="Times New Roman" w:hAnsi="Times New Roman"/>
          <w:sz w:val="28"/>
          <w:szCs w:val="28"/>
          <w:lang w:val="uk-UA" w:eastAsia="ru-RU"/>
        </w:rPr>
        <w:t>Яворов.–</w:t>
      </w:r>
      <w:proofErr w:type="spellEnd"/>
      <w:r w:rsidRPr="00A30BDA">
        <w:rPr>
          <w:rFonts w:ascii="Times New Roman" w:hAnsi="Times New Roman"/>
          <w:sz w:val="28"/>
          <w:szCs w:val="28"/>
          <w:lang w:val="uk-UA" w:eastAsia="ru-RU"/>
        </w:rPr>
        <w:t xml:space="preserve"> Кам'янець-Подільський: Абетка, 2000. </w:t>
      </w:r>
    </w:p>
    <w:p w:rsidR="00554B7B" w:rsidRPr="00A30BDA" w:rsidRDefault="00554B7B" w:rsidP="00A30BDA">
      <w:pPr>
        <w:numPr>
          <w:ilvl w:val="0"/>
          <w:numId w:val="18"/>
        </w:numPr>
        <w:autoSpaceDE w:val="0"/>
        <w:autoSpaceDN w:val="0"/>
        <w:spacing w:after="0" w:line="240" w:lineRule="auto"/>
        <w:ind w:left="357" w:hanging="357"/>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Чорний І.Б. Географія </w:t>
      </w:r>
      <w:proofErr w:type="spellStart"/>
      <w:r w:rsidRPr="00A30BDA">
        <w:rPr>
          <w:rFonts w:ascii="Times New Roman" w:hAnsi="Times New Roman"/>
          <w:sz w:val="28"/>
          <w:szCs w:val="28"/>
          <w:lang w:val="uk-UA" w:eastAsia="ru-RU"/>
        </w:rPr>
        <w:t>грунтів</w:t>
      </w:r>
      <w:proofErr w:type="spellEnd"/>
      <w:r w:rsidRPr="00A30BDA">
        <w:rPr>
          <w:rFonts w:ascii="Times New Roman" w:hAnsi="Times New Roman"/>
          <w:sz w:val="28"/>
          <w:szCs w:val="28"/>
          <w:lang w:val="uk-UA" w:eastAsia="ru-RU"/>
        </w:rPr>
        <w:t xml:space="preserve"> з основами ґрунтознавства / І.Б.Чорний: </w:t>
      </w:r>
      <w:proofErr w:type="spellStart"/>
      <w:r w:rsidRPr="00A30BDA">
        <w:rPr>
          <w:rFonts w:ascii="Times New Roman" w:hAnsi="Times New Roman"/>
          <w:sz w:val="28"/>
          <w:szCs w:val="28"/>
          <w:lang w:val="uk-UA" w:eastAsia="ru-RU"/>
        </w:rPr>
        <w:t>Навч.посібник</w:t>
      </w:r>
      <w:proofErr w:type="spellEnd"/>
      <w:r w:rsidRPr="00A30BDA">
        <w:rPr>
          <w:rFonts w:ascii="Times New Roman" w:hAnsi="Times New Roman"/>
          <w:sz w:val="28"/>
          <w:szCs w:val="28"/>
          <w:lang w:val="uk-UA" w:eastAsia="ru-RU"/>
        </w:rPr>
        <w:t>. – К.: Вища школа, 1995.</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Витязев</w:t>
      </w:r>
      <w:proofErr w:type="spellEnd"/>
      <w:r w:rsidRPr="00A30BDA">
        <w:rPr>
          <w:rFonts w:ascii="Times New Roman" w:hAnsi="Times New Roman"/>
          <w:sz w:val="28"/>
          <w:szCs w:val="28"/>
          <w:lang w:val="uk-UA" w:eastAsia="ru-RU"/>
        </w:rPr>
        <w:t xml:space="preserve"> В.Г., Макаров И.Б. </w:t>
      </w:r>
      <w:proofErr w:type="spellStart"/>
      <w:r w:rsidRPr="00A30BDA">
        <w:rPr>
          <w:rFonts w:ascii="Times New Roman" w:hAnsi="Times New Roman"/>
          <w:sz w:val="28"/>
          <w:szCs w:val="28"/>
          <w:lang w:val="uk-UA" w:eastAsia="ru-RU"/>
        </w:rPr>
        <w:t>Общее</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земледелие</w:t>
      </w:r>
      <w:proofErr w:type="spellEnd"/>
      <w:r w:rsidRPr="00A30BDA">
        <w:rPr>
          <w:rFonts w:ascii="Times New Roman" w:hAnsi="Times New Roman"/>
          <w:sz w:val="28"/>
          <w:szCs w:val="28"/>
          <w:lang w:val="uk-UA" w:eastAsia="ru-RU"/>
        </w:rPr>
        <w:t xml:space="preserve"> / В.Г.</w:t>
      </w:r>
      <w:proofErr w:type="spellStart"/>
      <w:r w:rsidRPr="00A30BDA">
        <w:rPr>
          <w:rFonts w:ascii="Times New Roman" w:hAnsi="Times New Roman"/>
          <w:sz w:val="28"/>
          <w:szCs w:val="28"/>
          <w:lang w:val="uk-UA" w:eastAsia="ru-RU"/>
        </w:rPr>
        <w:t>Витязев</w:t>
      </w:r>
      <w:proofErr w:type="spellEnd"/>
      <w:r w:rsidRPr="00A30BDA">
        <w:rPr>
          <w:rFonts w:ascii="Times New Roman" w:hAnsi="Times New Roman"/>
          <w:sz w:val="28"/>
          <w:szCs w:val="28"/>
          <w:lang w:val="uk-UA" w:eastAsia="ru-RU"/>
        </w:rPr>
        <w:t xml:space="preserve">,  И.Б.Макаров: </w:t>
      </w:r>
      <w:proofErr w:type="spellStart"/>
      <w:r w:rsidRPr="00A30BDA">
        <w:rPr>
          <w:rFonts w:ascii="Times New Roman" w:hAnsi="Times New Roman"/>
          <w:sz w:val="28"/>
          <w:szCs w:val="28"/>
          <w:lang w:val="uk-UA" w:eastAsia="ru-RU"/>
        </w:rPr>
        <w:t>Учебник.–</w:t>
      </w:r>
      <w:proofErr w:type="spellEnd"/>
      <w:r w:rsidRPr="00A30BDA">
        <w:rPr>
          <w:rFonts w:ascii="Times New Roman" w:hAnsi="Times New Roman"/>
          <w:sz w:val="28"/>
          <w:szCs w:val="28"/>
          <w:lang w:val="uk-UA" w:eastAsia="ru-RU"/>
        </w:rPr>
        <w:t xml:space="preserve"> М.: </w:t>
      </w:r>
      <w:proofErr w:type="spellStart"/>
      <w:r w:rsidRPr="00A30BDA">
        <w:rPr>
          <w:rFonts w:ascii="Times New Roman" w:hAnsi="Times New Roman"/>
          <w:sz w:val="28"/>
          <w:szCs w:val="28"/>
          <w:lang w:val="uk-UA" w:eastAsia="ru-RU"/>
        </w:rPr>
        <w:t>изд-во</w:t>
      </w:r>
      <w:proofErr w:type="spellEnd"/>
      <w:r w:rsidRPr="00A30BDA">
        <w:rPr>
          <w:rFonts w:ascii="Times New Roman" w:hAnsi="Times New Roman"/>
          <w:sz w:val="28"/>
          <w:szCs w:val="28"/>
          <w:lang w:val="uk-UA" w:eastAsia="ru-RU"/>
        </w:rPr>
        <w:t xml:space="preserve"> МГУ, 1991.</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Никольский</w:t>
      </w:r>
      <w:proofErr w:type="spellEnd"/>
      <w:r w:rsidRPr="00A30BDA">
        <w:rPr>
          <w:rFonts w:ascii="Times New Roman" w:hAnsi="Times New Roman"/>
          <w:sz w:val="28"/>
          <w:szCs w:val="28"/>
          <w:lang w:val="uk-UA" w:eastAsia="ru-RU"/>
        </w:rPr>
        <w:t xml:space="preserve"> Н.Н. </w:t>
      </w:r>
      <w:proofErr w:type="spellStart"/>
      <w:r w:rsidRPr="00A30BDA">
        <w:rPr>
          <w:rFonts w:ascii="Times New Roman" w:hAnsi="Times New Roman"/>
          <w:sz w:val="28"/>
          <w:szCs w:val="28"/>
          <w:lang w:val="uk-UA" w:eastAsia="ru-RU"/>
        </w:rPr>
        <w:t>Почвоведение</w:t>
      </w:r>
      <w:proofErr w:type="spellEnd"/>
      <w:r w:rsidRPr="00A30BDA">
        <w:rPr>
          <w:rFonts w:ascii="Times New Roman" w:hAnsi="Times New Roman"/>
          <w:sz w:val="28"/>
          <w:szCs w:val="28"/>
          <w:lang w:val="uk-UA" w:eastAsia="ru-RU"/>
        </w:rPr>
        <w:t xml:space="preserve"> / Н.Н.</w:t>
      </w:r>
      <w:proofErr w:type="spellStart"/>
      <w:r w:rsidRPr="00A30BDA">
        <w:rPr>
          <w:rFonts w:ascii="Times New Roman" w:hAnsi="Times New Roman"/>
          <w:sz w:val="28"/>
          <w:szCs w:val="28"/>
          <w:lang w:val="uk-UA" w:eastAsia="ru-RU"/>
        </w:rPr>
        <w:t>Никольский</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Учеб</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Пособие</w:t>
      </w:r>
      <w:proofErr w:type="spellEnd"/>
      <w:r w:rsidRPr="00A30BDA">
        <w:rPr>
          <w:rFonts w:ascii="Times New Roman" w:hAnsi="Times New Roman"/>
          <w:sz w:val="28"/>
          <w:szCs w:val="28"/>
          <w:lang w:val="uk-UA" w:eastAsia="ru-RU"/>
        </w:rPr>
        <w:t xml:space="preserve"> для </w:t>
      </w:r>
      <w:proofErr w:type="spellStart"/>
      <w:r w:rsidRPr="00A30BDA">
        <w:rPr>
          <w:rFonts w:ascii="Times New Roman" w:hAnsi="Times New Roman"/>
          <w:sz w:val="28"/>
          <w:szCs w:val="28"/>
          <w:lang w:val="uk-UA" w:eastAsia="ru-RU"/>
        </w:rPr>
        <w:t>пед.вузов</w:t>
      </w:r>
      <w:proofErr w:type="spellEnd"/>
      <w:r w:rsidRPr="00A30BDA">
        <w:rPr>
          <w:rFonts w:ascii="Times New Roman" w:hAnsi="Times New Roman"/>
          <w:sz w:val="28"/>
          <w:szCs w:val="28"/>
          <w:lang w:val="uk-UA" w:eastAsia="ru-RU"/>
        </w:rPr>
        <w:t xml:space="preserve">. – М.: </w:t>
      </w:r>
      <w:proofErr w:type="spellStart"/>
      <w:r w:rsidRPr="00A30BDA">
        <w:rPr>
          <w:rFonts w:ascii="Times New Roman" w:hAnsi="Times New Roman"/>
          <w:sz w:val="28"/>
          <w:szCs w:val="28"/>
          <w:lang w:val="uk-UA" w:eastAsia="ru-RU"/>
        </w:rPr>
        <w:t>Учпедгиз</w:t>
      </w:r>
      <w:proofErr w:type="spellEnd"/>
      <w:r w:rsidRPr="00A30BDA">
        <w:rPr>
          <w:rFonts w:ascii="Times New Roman" w:hAnsi="Times New Roman"/>
          <w:sz w:val="28"/>
          <w:szCs w:val="28"/>
          <w:lang w:val="uk-UA" w:eastAsia="ru-RU"/>
        </w:rPr>
        <w:t>, 1963.</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Основы</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земледелия</w:t>
      </w:r>
      <w:proofErr w:type="spellEnd"/>
      <w:r w:rsidRPr="00A30BDA">
        <w:rPr>
          <w:rFonts w:ascii="Times New Roman" w:hAnsi="Times New Roman"/>
          <w:sz w:val="28"/>
          <w:szCs w:val="28"/>
          <w:lang w:val="uk-UA" w:eastAsia="ru-RU"/>
        </w:rPr>
        <w:t xml:space="preserve"> и </w:t>
      </w:r>
      <w:proofErr w:type="spellStart"/>
      <w:r w:rsidRPr="00A30BDA">
        <w:rPr>
          <w:rFonts w:ascii="Times New Roman" w:hAnsi="Times New Roman"/>
          <w:sz w:val="28"/>
          <w:szCs w:val="28"/>
          <w:lang w:val="uk-UA" w:eastAsia="ru-RU"/>
        </w:rPr>
        <w:t>растениеводства</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Косинский</w:t>
      </w:r>
      <w:proofErr w:type="spellEnd"/>
      <w:r w:rsidRPr="00A30BDA">
        <w:rPr>
          <w:rFonts w:ascii="Times New Roman" w:hAnsi="Times New Roman"/>
          <w:sz w:val="28"/>
          <w:szCs w:val="28"/>
          <w:lang w:val="uk-UA" w:eastAsia="ru-RU"/>
        </w:rPr>
        <w:t xml:space="preserve"> В.С., </w:t>
      </w:r>
      <w:proofErr w:type="spellStart"/>
      <w:r w:rsidRPr="00A30BDA">
        <w:rPr>
          <w:rFonts w:ascii="Times New Roman" w:hAnsi="Times New Roman"/>
          <w:sz w:val="28"/>
          <w:szCs w:val="28"/>
          <w:lang w:val="uk-UA" w:eastAsia="ru-RU"/>
        </w:rPr>
        <w:t>Никляев</w:t>
      </w:r>
      <w:proofErr w:type="spellEnd"/>
      <w:r w:rsidRPr="00A30BDA">
        <w:rPr>
          <w:rFonts w:ascii="Times New Roman" w:hAnsi="Times New Roman"/>
          <w:sz w:val="28"/>
          <w:szCs w:val="28"/>
          <w:lang w:val="uk-UA" w:eastAsia="ru-RU"/>
        </w:rPr>
        <w:t xml:space="preserve"> В.С., </w:t>
      </w:r>
      <w:proofErr w:type="spellStart"/>
      <w:r w:rsidRPr="00A30BDA">
        <w:rPr>
          <w:rFonts w:ascii="Times New Roman" w:hAnsi="Times New Roman"/>
          <w:sz w:val="28"/>
          <w:szCs w:val="28"/>
          <w:lang w:val="uk-UA" w:eastAsia="ru-RU"/>
        </w:rPr>
        <w:t>Ткачев</w:t>
      </w:r>
      <w:proofErr w:type="spellEnd"/>
      <w:r w:rsidRPr="00A30BDA">
        <w:rPr>
          <w:rFonts w:ascii="Times New Roman" w:hAnsi="Times New Roman"/>
          <w:sz w:val="28"/>
          <w:szCs w:val="28"/>
          <w:lang w:val="uk-UA" w:eastAsia="ru-RU"/>
        </w:rPr>
        <w:t xml:space="preserve"> В.В. и др. – М.: Агропромиздат,1990.</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Основы</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животноводства</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Цирельсон</w:t>
      </w:r>
      <w:proofErr w:type="spellEnd"/>
      <w:r w:rsidRPr="00A30BDA">
        <w:rPr>
          <w:rFonts w:ascii="Times New Roman" w:hAnsi="Times New Roman"/>
          <w:sz w:val="28"/>
          <w:szCs w:val="28"/>
          <w:lang w:val="uk-UA" w:eastAsia="ru-RU"/>
        </w:rPr>
        <w:t xml:space="preserve"> Н.Б. – М.: </w:t>
      </w:r>
      <w:proofErr w:type="spellStart"/>
      <w:r w:rsidRPr="00A30BDA">
        <w:rPr>
          <w:rFonts w:ascii="Times New Roman" w:hAnsi="Times New Roman"/>
          <w:sz w:val="28"/>
          <w:szCs w:val="28"/>
          <w:lang w:val="uk-UA" w:eastAsia="ru-RU"/>
        </w:rPr>
        <w:t>Высшая</w:t>
      </w:r>
      <w:proofErr w:type="spellEnd"/>
      <w:r w:rsidRPr="00A30BDA">
        <w:rPr>
          <w:rFonts w:ascii="Times New Roman" w:hAnsi="Times New Roman"/>
          <w:sz w:val="28"/>
          <w:szCs w:val="28"/>
          <w:lang w:val="uk-UA" w:eastAsia="ru-RU"/>
        </w:rPr>
        <w:t xml:space="preserve"> школа,1969.</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Поляков</w:t>
      </w:r>
      <w:proofErr w:type="spellEnd"/>
      <w:r w:rsidRPr="00A30BDA">
        <w:rPr>
          <w:rFonts w:ascii="Times New Roman" w:hAnsi="Times New Roman"/>
          <w:sz w:val="28"/>
          <w:szCs w:val="28"/>
          <w:lang w:val="uk-UA" w:eastAsia="ru-RU"/>
        </w:rPr>
        <w:t xml:space="preserve"> И.И., Антиох Г.Г. </w:t>
      </w:r>
      <w:proofErr w:type="spellStart"/>
      <w:r w:rsidRPr="00A30BDA">
        <w:rPr>
          <w:rFonts w:ascii="Times New Roman" w:hAnsi="Times New Roman"/>
          <w:sz w:val="28"/>
          <w:szCs w:val="28"/>
          <w:lang w:val="uk-UA" w:eastAsia="ru-RU"/>
        </w:rPr>
        <w:t>Основы</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животноводства</w:t>
      </w:r>
      <w:proofErr w:type="spellEnd"/>
      <w:r w:rsidRPr="00A30BDA">
        <w:rPr>
          <w:rFonts w:ascii="Times New Roman" w:hAnsi="Times New Roman"/>
          <w:sz w:val="28"/>
          <w:szCs w:val="28"/>
          <w:lang w:val="uk-UA" w:eastAsia="ru-RU"/>
        </w:rPr>
        <w:t xml:space="preserve"> / И.И.</w:t>
      </w:r>
      <w:proofErr w:type="spellStart"/>
      <w:r w:rsidRPr="00A30BDA">
        <w:rPr>
          <w:rFonts w:ascii="Times New Roman" w:hAnsi="Times New Roman"/>
          <w:sz w:val="28"/>
          <w:szCs w:val="28"/>
          <w:lang w:val="uk-UA" w:eastAsia="ru-RU"/>
        </w:rPr>
        <w:t>Поляков</w:t>
      </w:r>
      <w:proofErr w:type="spellEnd"/>
      <w:r w:rsidRPr="00A30BDA">
        <w:rPr>
          <w:rFonts w:ascii="Times New Roman" w:hAnsi="Times New Roman"/>
          <w:sz w:val="28"/>
          <w:szCs w:val="28"/>
          <w:lang w:val="uk-UA" w:eastAsia="ru-RU"/>
        </w:rPr>
        <w:t>,  Г.Г.Антиох. – М.: Колос, 1980.</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Животноводство</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Под.ред</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Арзуманяна</w:t>
      </w:r>
      <w:proofErr w:type="spellEnd"/>
      <w:r w:rsidRPr="00A30BDA">
        <w:rPr>
          <w:rFonts w:ascii="Times New Roman" w:hAnsi="Times New Roman"/>
          <w:sz w:val="28"/>
          <w:szCs w:val="28"/>
          <w:lang w:val="uk-UA" w:eastAsia="ru-RU"/>
        </w:rPr>
        <w:t xml:space="preserve"> Е.А.  – М.: Колос, 1976.</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Устойчивость</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земледелия</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проблемы</w:t>
      </w:r>
      <w:proofErr w:type="spellEnd"/>
      <w:r w:rsidRPr="00A30BDA">
        <w:rPr>
          <w:rFonts w:ascii="Times New Roman" w:hAnsi="Times New Roman"/>
          <w:sz w:val="28"/>
          <w:szCs w:val="28"/>
          <w:lang w:val="uk-UA" w:eastAsia="ru-RU"/>
        </w:rPr>
        <w:t xml:space="preserve"> и </w:t>
      </w:r>
      <w:proofErr w:type="spellStart"/>
      <w:r w:rsidRPr="00A30BDA">
        <w:rPr>
          <w:rFonts w:ascii="Times New Roman" w:hAnsi="Times New Roman"/>
          <w:sz w:val="28"/>
          <w:szCs w:val="28"/>
          <w:lang w:val="uk-UA" w:eastAsia="ru-RU"/>
        </w:rPr>
        <w:t>пути</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решения</w:t>
      </w:r>
      <w:proofErr w:type="spellEnd"/>
      <w:r w:rsidRPr="00A30BDA">
        <w:rPr>
          <w:rFonts w:ascii="Times New Roman" w:hAnsi="Times New Roman"/>
          <w:sz w:val="28"/>
          <w:szCs w:val="28"/>
          <w:lang w:val="uk-UA" w:eastAsia="ru-RU"/>
        </w:rPr>
        <w:t>./Ред. Сайко В.Ф. – К.: Урожай, 1993.</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Бараев</w:t>
      </w:r>
      <w:proofErr w:type="spellEnd"/>
      <w:r w:rsidRPr="00A30BDA">
        <w:rPr>
          <w:rFonts w:ascii="Times New Roman" w:hAnsi="Times New Roman"/>
          <w:sz w:val="28"/>
          <w:szCs w:val="28"/>
          <w:lang w:val="uk-UA" w:eastAsia="ru-RU"/>
        </w:rPr>
        <w:t xml:space="preserve"> А.И. </w:t>
      </w:r>
      <w:proofErr w:type="spellStart"/>
      <w:r w:rsidRPr="00A30BDA">
        <w:rPr>
          <w:rFonts w:ascii="Times New Roman" w:hAnsi="Times New Roman"/>
          <w:sz w:val="28"/>
          <w:szCs w:val="28"/>
          <w:lang w:val="uk-UA" w:eastAsia="ru-RU"/>
        </w:rPr>
        <w:t>Почвозащитное</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земледелие</w:t>
      </w:r>
      <w:proofErr w:type="spellEnd"/>
      <w:r w:rsidRPr="00A30BDA">
        <w:rPr>
          <w:rFonts w:ascii="Times New Roman" w:hAnsi="Times New Roman"/>
          <w:sz w:val="28"/>
          <w:szCs w:val="28"/>
          <w:lang w:val="uk-UA" w:eastAsia="ru-RU"/>
        </w:rPr>
        <w:t xml:space="preserve"> / А.И.</w:t>
      </w:r>
      <w:proofErr w:type="spellStart"/>
      <w:r w:rsidRPr="00A30BDA">
        <w:rPr>
          <w:rFonts w:ascii="Times New Roman" w:hAnsi="Times New Roman"/>
          <w:sz w:val="28"/>
          <w:szCs w:val="28"/>
          <w:lang w:val="uk-UA" w:eastAsia="ru-RU"/>
        </w:rPr>
        <w:t>Бараев</w:t>
      </w:r>
      <w:proofErr w:type="spellEnd"/>
      <w:r w:rsidRPr="00A30BDA">
        <w:rPr>
          <w:rFonts w:ascii="Times New Roman" w:hAnsi="Times New Roman"/>
          <w:sz w:val="28"/>
          <w:szCs w:val="28"/>
          <w:lang w:val="uk-UA" w:eastAsia="ru-RU"/>
        </w:rPr>
        <w:t xml:space="preserve">. – М.: </w:t>
      </w:r>
      <w:proofErr w:type="spellStart"/>
      <w:r w:rsidRPr="00A30BDA">
        <w:rPr>
          <w:rFonts w:ascii="Times New Roman" w:hAnsi="Times New Roman"/>
          <w:sz w:val="28"/>
          <w:szCs w:val="28"/>
          <w:lang w:val="uk-UA" w:eastAsia="ru-RU"/>
        </w:rPr>
        <w:t>Агропромиздат</w:t>
      </w:r>
      <w:proofErr w:type="spellEnd"/>
      <w:r w:rsidRPr="00A30BDA">
        <w:rPr>
          <w:rFonts w:ascii="Times New Roman" w:hAnsi="Times New Roman"/>
          <w:sz w:val="28"/>
          <w:szCs w:val="28"/>
          <w:lang w:val="uk-UA" w:eastAsia="ru-RU"/>
        </w:rPr>
        <w:t>, 1988.</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Григоров</w:t>
      </w:r>
      <w:proofErr w:type="spellEnd"/>
      <w:r w:rsidRPr="00A30BDA">
        <w:rPr>
          <w:rFonts w:ascii="Times New Roman" w:hAnsi="Times New Roman"/>
          <w:sz w:val="28"/>
          <w:szCs w:val="28"/>
          <w:lang w:val="uk-UA" w:eastAsia="ru-RU"/>
        </w:rPr>
        <w:t xml:space="preserve"> М.С. </w:t>
      </w:r>
      <w:proofErr w:type="spellStart"/>
      <w:r w:rsidRPr="00A30BDA">
        <w:rPr>
          <w:rFonts w:ascii="Times New Roman" w:hAnsi="Times New Roman"/>
          <w:sz w:val="28"/>
          <w:szCs w:val="28"/>
          <w:lang w:val="uk-UA" w:eastAsia="ru-RU"/>
        </w:rPr>
        <w:t>Внутрипочвенное</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орошение</w:t>
      </w:r>
      <w:proofErr w:type="spellEnd"/>
      <w:r w:rsidRPr="00A30BDA">
        <w:rPr>
          <w:rFonts w:ascii="Times New Roman" w:hAnsi="Times New Roman"/>
          <w:sz w:val="28"/>
          <w:szCs w:val="28"/>
          <w:lang w:val="uk-UA" w:eastAsia="ru-RU"/>
        </w:rPr>
        <w:t xml:space="preserve">/М.С. </w:t>
      </w:r>
      <w:proofErr w:type="spellStart"/>
      <w:r w:rsidRPr="00A30BDA">
        <w:rPr>
          <w:rFonts w:ascii="Times New Roman" w:hAnsi="Times New Roman"/>
          <w:sz w:val="28"/>
          <w:szCs w:val="28"/>
          <w:lang w:val="uk-UA" w:eastAsia="ru-RU"/>
        </w:rPr>
        <w:t>Григоров.-</w:t>
      </w:r>
      <w:proofErr w:type="spellEnd"/>
      <w:r w:rsidRPr="00A30BDA">
        <w:rPr>
          <w:rFonts w:ascii="Times New Roman" w:hAnsi="Times New Roman"/>
          <w:sz w:val="28"/>
          <w:szCs w:val="28"/>
          <w:lang w:val="uk-UA" w:eastAsia="ru-RU"/>
        </w:rPr>
        <w:t xml:space="preserve"> М.:Колос, 1983.</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proofErr w:type="spellStart"/>
      <w:r w:rsidRPr="00A30BDA">
        <w:rPr>
          <w:rFonts w:ascii="Times New Roman" w:hAnsi="Times New Roman"/>
          <w:sz w:val="28"/>
          <w:szCs w:val="28"/>
          <w:lang w:val="uk-UA" w:eastAsia="ru-RU"/>
        </w:rPr>
        <w:t>Дубинский</w:t>
      </w:r>
      <w:proofErr w:type="spellEnd"/>
      <w:r w:rsidRPr="00A30BDA">
        <w:rPr>
          <w:rFonts w:ascii="Times New Roman" w:hAnsi="Times New Roman"/>
          <w:sz w:val="28"/>
          <w:szCs w:val="28"/>
          <w:lang w:val="uk-UA" w:eastAsia="ru-RU"/>
        </w:rPr>
        <w:t xml:space="preserve"> Г.П. </w:t>
      </w:r>
      <w:proofErr w:type="spellStart"/>
      <w:r w:rsidRPr="00A30BDA">
        <w:rPr>
          <w:rFonts w:ascii="Times New Roman" w:hAnsi="Times New Roman"/>
          <w:sz w:val="28"/>
          <w:szCs w:val="28"/>
          <w:lang w:val="uk-UA" w:eastAsia="ru-RU"/>
        </w:rPr>
        <w:t>Почвозащитное</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устройство</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агроланшафта</w:t>
      </w:r>
      <w:proofErr w:type="spellEnd"/>
      <w:r w:rsidRPr="00A30BDA">
        <w:rPr>
          <w:rFonts w:ascii="Times New Roman" w:hAnsi="Times New Roman"/>
          <w:sz w:val="28"/>
          <w:szCs w:val="28"/>
          <w:lang w:val="uk-UA" w:eastAsia="ru-RU"/>
        </w:rPr>
        <w:t>/ Г.П.</w:t>
      </w:r>
      <w:proofErr w:type="spellStart"/>
      <w:r w:rsidRPr="00A30BDA">
        <w:rPr>
          <w:rFonts w:ascii="Times New Roman" w:hAnsi="Times New Roman"/>
          <w:sz w:val="28"/>
          <w:szCs w:val="28"/>
          <w:lang w:val="uk-UA" w:eastAsia="ru-RU"/>
        </w:rPr>
        <w:t>Дубинский.-</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Харьков</w:t>
      </w:r>
      <w:proofErr w:type="spellEnd"/>
      <w:r w:rsidRPr="00A30BDA">
        <w:rPr>
          <w:rFonts w:ascii="Times New Roman" w:hAnsi="Times New Roman"/>
          <w:sz w:val="28"/>
          <w:szCs w:val="28"/>
          <w:lang w:val="uk-UA" w:eastAsia="ru-RU"/>
        </w:rPr>
        <w:t>: Вища школа, 1985.</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r w:rsidRPr="00A30BDA">
        <w:rPr>
          <w:rFonts w:ascii="Times New Roman" w:hAnsi="Times New Roman"/>
          <w:sz w:val="28"/>
          <w:szCs w:val="28"/>
          <w:lang w:val="uk-UA" w:eastAsia="ru-RU"/>
        </w:rPr>
        <w:lastRenderedPageBreak/>
        <w:t>Біда О.А. Природознавство і сільськогосподарська праця/ О.А.Біда: Методика викладання; Навчальний посібник для студентів вузів.-К.: Ірпінь: ВТФ «Перун», 2000.</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r w:rsidRPr="00A30BDA">
        <w:rPr>
          <w:rFonts w:ascii="Times New Roman" w:hAnsi="Times New Roman"/>
          <w:sz w:val="28"/>
          <w:szCs w:val="28"/>
          <w:lang w:val="uk-UA" w:eastAsia="ru-RU"/>
        </w:rPr>
        <w:t>Кравченко М.С. Землеробство/ М.С.Кравченко: Підручник для бакалаврів напряму агрономія.- К.: Либідь, 2002</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r w:rsidRPr="00A30BDA">
        <w:rPr>
          <w:rFonts w:ascii="Times New Roman" w:hAnsi="Times New Roman"/>
          <w:sz w:val="28"/>
          <w:szCs w:val="28"/>
          <w:lang w:val="uk-UA" w:eastAsia="ru-RU"/>
        </w:rPr>
        <w:t>Веселовський І.В. Землеробство з основами ґрунтознавства, меліорації та лісівництва/ І.В.</w:t>
      </w:r>
      <w:proofErr w:type="spellStart"/>
      <w:r w:rsidRPr="00A30BDA">
        <w:rPr>
          <w:rFonts w:ascii="Times New Roman" w:hAnsi="Times New Roman"/>
          <w:sz w:val="28"/>
          <w:szCs w:val="28"/>
          <w:lang w:val="uk-UA" w:eastAsia="ru-RU"/>
        </w:rPr>
        <w:t>Веселовський.-</w:t>
      </w:r>
      <w:proofErr w:type="spellEnd"/>
      <w:r w:rsidRPr="00A30BDA">
        <w:rPr>
          <w:rFonts w:ascii="Times New Roman" w:hAnsi="Times New Roman"/>
          <w:sz w:val="28"/>
          <w:szCs w:val="28"/>
          <w:lang w:val="uk-UA" w:eastAsia="ru-RU"/>
        </w:rPr>
        <w:t xml:space="preserve"> К.: Вища школа, 1982.</w:t>
      </w:r>
    </w:p>
    <w:p w:rsidR="00554B7B" w:rsidRPr="00A30BDA" w:rsidRDefault="00554B7B" w:rsidP="00A30BDA">
      <w:pPr>
        <w:numPr>
          <w:ilvl w:val="0"/>
          <w:numId w:val="18"/>
        </w:numPr>
        <w:autoSpaceDE w:val="0"/>
        <w:autoSpaceDN w:val="0"/>
        <w:spacing w:after="0" w:line="240" w:lineRule="auto"/>
        <w:jc w:val="both"/>
        <w:rPr>
          <w:rFonts w:ascii="Times New Roman" w:hAnsi="Times New Roman"/>
          <w:sz w:val="28"/>
          <w:szCs w:val="28"/>
          <w:lang w:val="uk-UA" w:eastAsia="ru-RU"/>
        </w:rPr>
      </w:pPr>
      <w:r w:rsidRPr="00A30BDA">
        <w:rPr>
          <w:rFonts w:ascii="Times New Roman" w:hAnsi="Times New Roman"/>
          <w:sz w:val="28"/>
          <w:szCs w:val="28"/>
          <w:lang w:val="uk-UA" w:eastAsia="ru-RU"/>
        </w:rPr>
        <w:t>Гордієнко В.П. Землеробство/ В.П.</w:t>
      </w:r>
      <w:proofErr w:type="spellStart"/>
      <w:r w:rsidRPr="00A30BDA">
        <w:rPr>
          <w:rFonts w:ascii="Times New Roman" w:hAnsi="Times New Roman"/>
          <w:sz w:val="28"/>
          <w:szCs w:val="28"/>
          <w:lang w:val="uk-UA" w:eastAsia="ru-RU"/>
        </w:rPr>
        <w:t>Гордієнко.–</w:t>
      </w:r>
      <w:proofErr w:type="spellEnd"/>
      <w:r w:rsidRPr="00A30BDA">
        <w:rPr>
          <w:rFonts w:ascii="Times New Roman" w:hAnsi="Times New Roman"/>
          <w:sz w:val="28"/>
          <w:szCs w:val="28"/>
          <w:lang w:val="uk-UA" w:eastAsia="ru-RU"/>
        </w:rPr>
        <w:t xml:space="preserve"> К.:Вища школа., 1991.</w:t>
      </w:r>
    </w:p>
    <w:p w:rsidR="00554B7B" w:rsidRPr="00A30BDA" w:rsidRDefault="00554B7B" w:rsidP="00A30BDA">
      <w:pPr>
        <w:spacing w:after="0" w:line="240" w:lineRule="auto"/>
        <w:ind w:firstLine="360"/>
        <w:jc w:val="both"/>
        <w:rPr>
          <w:rFonts w:ascii="Times New Roman" w:hAnsi="Times New Roman"/>
          <w:b/>
          <w:sz w:val="26"/>
          <w:szCs w:val="26"/>
          <w:lang w:val="uk-UA" w:eastAsia="ru-RU"/>
        </w:rPr>
      </w:pPr>
    </w:p>
    <w:p w:rsidR="00554B7B" w:rsidRPr="00BC09F5" w:rsidRDefault="00554B7B" w:rsidP="00BC09F5">
      <w:pPr>
        <w:shd w:val="clear" w:color="auto" w:fill="FFFFFF"/>
        <w:spacing w:after="0" w:line="240" w:lineRule="auto"/>
        <w:jc w:val="center"/>
        <w:rPr>
          <w:rFonts w:ascii="Times New Roman" w:hAnsi="Times New Roman"/>
          <w:sz w:val="28"/>
          <w:szCs w:val="24"/>
          <w:lang w:val="uk-UA" w:eastAsia="ru-RU"/>
        </w:rPr>
      </w:pPr>
      <w:r w:rsidRPr="00BC09F5">
        <w:rPr>
          <w:rFonts w:ascii="Times New Roman" w:hAnsi="Times New Roman"/>
          <w:b/>
          <w:bCs/>
          <w:spacing w:val="-6"/>
          <w:sz w:val="28"/>
          <w:szCs w:val="24"/>
          <w:lang w:val="uk-UA" w:eastAsia="ru-RU"/>
        </w:rPr>
        <w:t>Допоміжна</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1.Клименко П.Д. Основи землеробства: тваринництво/ П.Д.</w:t>
      </w:r>
      <w:proofErr w:type="spellStart"/>
      <w:r w:rsidRPr="00A30BDA">
        <w:rPr>
          <w:rFonts w:ascii="Times New Roman" w:hAnsi="Times New Roman"/>
          <w:sz w:val="28"/>
          <w:szCs w:val="28"/>
          <w:lang w:val="uk-UA" w:eastAsia="ru-RU"/>
        </w:rPr>
        <w:t>Клименко.-</w:t>
      </w:r>
      <w:proofErr w:type="spellEnd"/>
      <w:r w:rsidRPr="00A30BDA">
        <w:rPr>
          <w:rFonts w:ascii="Times New Roman" w:hAnsi="Times New Roman"/>
          <w:sz w:val="28"/>
          <w:szCs w:val="28"/>
          <w:lang w:val="uk-UA" w:eastAsia="ru-RU"/>
        </w:rPr>
        <w:t xml:space="preserve"> К.: Вища школа.,1986.</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2.Особливості землеробства в умовах посухи на Кіровоградщині. Монографія. ПВ «Еліта».- Кіровоград: Укр. Видавництво, 1994.</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3.Рослинництво з основами землеробства/ред. М.А.</w:t>
      </w:r>
      <w:proofErr w:type="spellStart"/>
      <w:r w:rsidRPr="00A30BDA">
        <w:rPr>
          <w:rFonts w:ascii="Times New Roman" w:hAnsi="Times New Roman"/>
          <w:sz w:val="28"/>
          <w:szCs w:val="28"/>
          <w:lang w:val="uk-UA" w:eastAsia="ru-RU"/>
        </w:rPr>
        <w:t>Білоножка</w:t>
      </w:r>
      <w:proofErr w:type="spellEnd"/>
      <w:r w:rsidRPr="00A30BDA">
        <w:rPr>
          <w:rFonts w:ascii="Times New Roman" w:hAnsi="Times New Roman"/>
          <w:sz w:val="28"/>
          <w:szCs w:val="28"/>
          <w:lang w:val="uk-UA" w:eastAsia="ru-RU"/>
        </w:rPr>
        <w:t xml:space="preserve"> та </w:t>
      </w:r>
      <w:proofErr w:type="spellStart"/>
      <w:r w:rsidRPr="00A30BDA">
        <w:rPr>
          <w:rFonts w:ascii="Times New Roman" w:hAnsi="Times New Roman"/>
          <w:sz w:val="28"/>
          <w:szCs w:val="28"/>
          <w:lang w:val="uk-UA" w:eastAsia="ru-RU"/>
        </w:rPr>
        <w:t>ін..-К</w:t>
      </w:r>
      <w:proofErr w:type="spellEnd"/>
      <w:r w:rsidRPr="00A30BDA">
        <w:rPr>
          <w:rFonts w:ascii="Times New Roman" w:hAnsi="Times New Roman"/>
          <w:sz w:val="28"/>
          <w:szCs w:val="28"/>
          <w:lang w:val="uk-UA" w:eastAsia="ru-RU"/>
        </w:rPr>
        <w:t>.: Урожай, 1986.</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4.Рослинництво: модульний метод тестового контролю і рейтингова оцінка/Ред. О.М.Куценко та </w:t>
      </w:r>
      <w:proofErr w:type="spellStart"/>
      <w:r w:rsidRPr="00A30BDA">
        <w:rPr>
          <w:rFonts w:ascii="Times New Roman" w:hAnsi="Times New Roman"/>
          <w:sz w:val="28"/>
          <w:szCs w:val="28"/>
          <w:lang w:val="uk-UA" w:eastAsia="ru-RU"/>
        </w:rPr>
        <w:t>ін..-</w:t>
      </w:r>
      <w:proofErr w:type="spellEnd"/>
      <w:r w:rsidRPr="00A30BDA">
        <w:rPr>
          <w:rFonts w:ascii="Times New Roman" w:hAnsi="Times New Roman"/>
          <w:sz w:val="28"/>
          <w:szCs w:val="28"/>
          <w:lang w:val="uk-UA" w:eastAsia="ru-RU"/>
        </w:rPr>
        <w:t xml:space="preserve"> К.: Центр навчальної літератури, 2005.</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5.Заславский М.Н. </w:t>
      </w:r>
      <w:proofErr w:type="spellStart"/>
      <w:r w:rsidRPr="00A30BDA">
        <w:rPr>
          <w:rFonts w:ascii="Times New Roman" w:hAnsi="Times New Roman"/>
          <w:sz w:val="28"/>
          <w:szCs w:val="28"/>
          <w:lang w:val="uk-UA" w:eastAsia="ru-RU"/>
        </w:rPr>
        <w:t>Ерозиоведение.Основы</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противоерозионного</w:t>
      </w:r>
      <w:proofErr w:type="spellEnd"/>
      <w:r w:rsidRPr="00A30BDA">
        <w:rPr>
          <w:rFonts w:ascii="Times New Roman" w:hAnsi="Times New Roman"/>
          <w:sz w:val="28"/>
          <w:szCs w:val="28"/>
          <w:lang w:val="uk-UA" w:eastAsia="ru-RU"/>
        </w:rPr>
        <w:t xml:space="preserve"> </w:t>
      </w:r>
      <w:proofErr w:type="spellStart"/>
      <w:r w:rsidRPr="00A30BDA">
        <w:rPr>
          <w:rFonts w:ascii="Times New Roman" w:hAnsi="Times New Roman"/>
          <w:sz w:val="28"/>
          <w:szCs w:val="28"/>
          <w:lang w:val="uk-UA" w:eastAsia="ru-RU"/>
        </w:rPr>
        <w:t>земледелия</w:t>
      </w:r>
      <w:proofErr w:type="spellEnd"/>
      <w:r w:rsidRPr="00A30BDA">
        <w:rPr>
          <w:rFonts w:ascii="Times New Roman" w:hAnsi="Times New Roman"/>
          <w:sz w:val="28"/>
          <w:szCs w:val="28"/>
          <w:lang w:val="uk-UA" w:eastAsia="ru-RU"/>
        </w:rPr>
        <w:t>/М.Н.</w:t>
      </w:r>
      <w:proofErr w:type="spellStart"/>
      <w:r w:rsidRPr="00A30BDA">
        <w:rPr>
          <w:rFonts w:ascii="Times New Roman" w:hAnsi="Times New Roman"/>
          <w:sz w:val="28"/>
          <w:szCs w:val="28"/>
          <w:lang w:val="uk-UA" w:eastAsia="ru-RU"/>
        </w:rPr>
        <w:t>Заславский.-</w:t>
      </w:r>
      <w:proofErr w:type="spellEnd"/>
      <w:r w:rsidRPr="00A30BDA">
        <w:rPr>
          <w:rFonts w:ascii="Times New Roman" w:hAnsi="Times New Roman"/>
          <w:sz w:val="28"/>
          <w:szCs w:val="28"/>
          <w:lang w:val="uk-UA" w:eastAsia="ru-RU"/>
        </w:rPr>
        <w:t xml:space="preserve"> М.: </w:t>
      </w:r>
      <w:proofErr w:type="spellStart"/>
      <w:r w:rsidRPr="00A30BDA">
        <w:rPr>
          <w:rFonts w:ascii="Times New Roman" w:hAnsi="Times New Roman"/>
          <w:sz w:val="28"/>
          <w:szCs w:val="28"/>
          <w:lang w:val="uk-UA" w:eastAsia="ru-RU"/>
        </w:rPr>
        <w:t>Высшая</w:t>
      </w:r>
      <w:proofErr w:type="spellEnd"/>
      <w:r w:rsidRPr="00A30BDA">
        <w:rPr>
          <w:rFonts w:ascii="Times New Roman" w:hAnsi="Times New Roman"/>
          <w:sz w:val="28"/>
          <w:szCs w:val="28"/>
          <w:lang w:val="uk-UA" w:eastAsia="ru-RU"/>
        </w:rPr>
        <w:t xml:space="preserve"> школа.,1987.</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6.Маракулин П.П. НТП в </w:t>
      </w:r>
      <w:proofErr w:type="spellStart"/>
      <w:r w:rsidRPr="00A30BDA">
        <w:rPr>
          <w:rFonts w:ascii="Times New Roman" w:hAnsi="Times New Roman"/>
          <w:sz w:val="28"/>
          <w:szCs w:val="28"/>
          <w:lang w:val="uk-UA" w:eastAsia="ru-RU"/>
        </w:rPr>
        <w:t>земледелии</w:t>
      </w:r>
      <w:proofErr w:type="spellEnd"/>
      <w:r w:rsidRPr="00A30BDA">
        <w:rPr>
          <w:rFonts w:ascii="Times New Roman" w:hAnsi="Times New Roman"/>
          <w:sz w:val="28"/>
          <w:szCs w:val="28"/>
          <w:lang w:val="uk-UA" w:eastAsia="ru-RU"/>
        </w:rPr>
        <w:t>/</w:t>
      </w:r>
      <w:proofErr w:type="spellStart"/>
      <w:r w:rsidRPr="00A30BDA">
        <w:rPr>
          <w:rFonts w:ascii="Times New Roman" w:hAnsi="Times New Roman"/>
          <w:sz w:val="28"/>
          <w:szCs w:val="28"/>
          <w:lang w:val="uk-UA" w:eastAsia="ru-RU"/>
        </w:rPr>
        <w:t>Маракулин</w:t>
      </w:r>
      <w:proofErr w:type="spellEnd"/>
      <w:r w:rsidRPr="00A30BDA">
        <w:rPr>
          <w:rFonts w:ascii="Times New Roman" w:hAnsi="Times New Roman"/>
          <w:sz w:val="28"/>
          <w:szCs w:val="28"/>
          <w:lang w:val="uk-UA" w:eastAsia="ru-RU"/>
        </w:rPr>
        <w:t xml:space="preserve"> П.П.- К.: Знание.,1985.</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 xml:space="preserve">7.Адаптивні системи землеробства/В.П. </w:t>
      </w:r>
      <w:proofErr w:type="spellStart"/>
      <w:r w:rsidRPr="00A30BDA">
        <w:rPr>
          <w:rFonts w:ascii="Times New Roman" w:hAnsi="Times New Roman"/>
          <w:sz w:val="28"/>
          <w:szCs w:val="28"/>
          <w:lang w:val="uk-UA" w:eastAsia="ru-RU"/>
        </w:rPr>
        <w:t>Гудзь</w:t>
      </w:r>
      <w:proofErr w:type="spellEnd"/>
      <w:r w:rsidRPr="00A30BDA">
        <w:rPr>
          <w:rFonts w:ascii="Times New Roman" w:hAnsi="Times New Roman"/>
          <w:sz w:val="28"/>
          <w:szCs w:val="28"/>
          <w:lang w:val="uk-UA" w:eastAsia="ru-RU"/>
        </w:rPr>
        <w:t xml:space="preserve">, І.Д. </w:t>
      </w:r>
      <w:proofErr w:type="spellStart"/>
      <w:r w:rsidRPr="00A30BDA">
        <w:rPr>
          <w:rFonts w:ascii="Times New Roman" w:hAnsi="Times New Roman"/>
          <w:sz w:val="28"/>
          <w:szCs w:val="28"/>
          <w:lang w:val="uk-UA" w:eastAsia="ru-RU"/>
        </w:rPr>
        <w:t>Примак.–</w:t>
      </w:r>
      <w:proofErr w:type="spellEnd"/>
      <w:r w:rsidRPr="00A30BDA">
        <w:rPr>
          <w:rFonts w:ascii="Times New Roman" w:hAnsi="Times New Roman"/>
          <w:sz w:val="28"/>
          <w:szCs w:val="28"/>
          <w:lang w:val="uk-UA" w:eastAsia="ru-RU"/>
        </w:rPr>
        <w:t xml:space="preserve"> К.: Центр учбової літератури., 2007</w:t>
      </w:r>
    </w:p>
    <w:p w:rsidR="00554B7B" w:rsidRPr="00A30BDA" w:rsidRDefault="00554B7B" w:rsidP="00A30BDA">
      <w:pPr>
        <w:spacing w:after="0" w:line="240" w:lineRule="auto"/>
        <w:ind w:firstLine="360"/>
        <w:jc w:val="both"/>
        <w:rPr>
          <w:rFonts w:ascii="Times New Roman" w:hAnsi="Times New Roman"/>
          <w:sz w:val="28"/>
          <w:szCs w:val="28"/>
          <w:lang w:val="uk-UA" w:eastAsia="ru-RU"/>
        </w:rPr>
      </w:pPr>
      <w:r w:rsidRPr="00A30BDA">
        <w:rPr>
          <w:rFonts w:ascii="Times New Roman" w:hAnsi="Times New Roman"/>
          <w:sz w:val="28"/>
          <w:szCs w:val="28"/>
          <w:lang w:val="uk-UA" w:eastAsia="ru-RU"/>
        </w:rPr>
        <w:t>8.Рослинництво. Лабораторно- практичні заняття/За ред. М.Г. Городнього).– К.: Вища школа.,1981.</w:t>
      </w:r>
    </w:p>
    <w:p w:rsidR="00554B7B" w:rsidRPr="00A30BDA" w:rsidRDefault="00554B7B" w:rsidP="00A30BDA">
      <w:pPr>
        <w:spacing w:after="0" w:line="240" w:lineRule="auto"/>
        <w:rPr>
          <w:rFonts w:ascii="Times New Roman" w:hAnsi="Times New Roman"/>
          <w:sz w:val="28"/>
          <w:szCs w:val="28"/>
          <w:lang w:val="uk-UA" w:eastAsia="ru-RU"/>
        </w:rPr>
      </w:pPr>
    </w:p>
    <w:p w:rsidR="00554B7B" w:rsidRPr="00A30BDA" w:rsidRDefault="00554B7B" w:rsidP="00A30BDA">
      <w:pPr>
        <w:autoSpaceDE w:val="0"/>
        <w:autoSpaceDN w:val="0"/>
        <w:spacing w:after="0" w:line="240" w:lineRule="auto"/>
        <w:rPr>
          <w:sz w:val="28"/>
          <w:szCs w:val="28"/>
          <w:lang w:val="uk-UA"/>
        </w:rPr>
      </w:pPr>
    </w:p>
    <w:sectPr w:rsidR="00554B7B" w:rsidRPr="00A30BDA" w:rsidSect="00EA58E1">
      <w:headerReference w:type="default" r:id="rId8"/>
      <w:footerReference w:type="even" r:id="rId9"/>
      <w:footerReference w:type="default" r:id="rId10"/>
      <w:pgSz w:w="11906" w:h="16838"/>
      <w:pgMar w:top="284" w:right="851" w:bottom="28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C1C" w:rsidRDefault="00E67C1C" w:rsidP="00AA657B">
      <w:pPr>
        <w:spacing w:after="0" w:line="240" w:lineRule="auto"/>
      </w:pPr>
      <w:r>
        <w:separator/>
      </w:r>
    </w:p>
  </w:endnote>
  <w:endnote w:type="continuationSeparator" w:id="0">
    <w:p w:rsidR="00E67C1C" w:rsidRDefault="00E67C1C" w:rsidP="00AA6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641" w:rsidRDefault="009F6641" w:rsidP="00EA58E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6641" w:rsidRDefault="009F6641" w:rsidP="00EA58E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641" w:rsidRDefault="009F6641" w:rsidP="00EA58E1">
    <w:pPr>
      <w:pStyle w:val="a3"/>
      <w:framePr w:wrap="around" w:vAnchor="text" w:hAnchor="margin" w:xAlign="right" w:y="1"/>
      <w:rPr>
        <w:rStyle w:val="a5"/>
      </w:rPr>
    </w:pPr>
  </w:p>
  <w:p w:rsidR="009F6641" w:rsidRDefault="009F6641" w:rsidP="00EA58E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C1C" w:rsidRDefault="00E67C1C" w:rsidP="00AA657B">
      <w:pPr>
        <w:spacing w:after="0" w:line="240" w:lineRule="auto"/>
      </w:pPr>
      <w:r>
        <w:separator/>
      </w:r>
    </w:p>
  </w:footnote>
  <w:footnote w:type="continuationSeparator" w:id="0">
    <w:p w:rsidR="00E67C1C" w:rsidRDefault="00E67C1C" w:rsidP="00AA65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641" w:rsidRDefault="009F6641">
    <w:pPr>
      <w:pStyle w:val="ac"/>
      <w:jc w:val="center"/>
    </w:pPr>
    <w:r>
      <w:fldChar w:fldCharType="begin"/>
    </w:r>
    <w:r>
      <w:instrText xml:space="preserve"> PAGE   \* MERGEFORMAT </w:instrText>
    </w:r>
    <w:r>
      <w:fldChar w:fldCharType="separate"/>
    </w:r>
    <w:r w:rsidR="00393FBE">
      <w:rPr>
        <w:noProof/>
      </w:rPr>
      <w:t>4</w:t>
    </w:r>
    <w:r>
      <w:rPr>
        <w:noProof/>
      </w:rPr>
      <w:fldChar w:fldCharType="end"/>
    </w:r>
  </w:p>
  <w:p w:rsidR="009F6641" w:rsidRDefault="009F664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DA3"/>
    <w:multiLevelType w:val="hybridMultilevel"/>
    <w:tmpl w:val="688AE00E"/>
    <w:lvl w:ilvl="0" w:tplc="D1D21B7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A94DE9"/>
    <w:multiLevelType w:val="hybridMultilevel"/>
    <w:tmpl w:val="35D802FC"/>
    <w:lvl w:ilvl="0" w:tplc="D1D21B7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D37B11"/>
    <w:multiLevelType w:val="hybridMultilevel"/>
    <w:tmpl w:val="21366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A129C8"/>
    <w:multiLevelType w:val="hybridMultilevel"/>
    <w:tmpl w:val="4D0C535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1EE0142"/>
    <w:multiLevelType w:val="hybridMultilevel"/>
    <w:tmpl w:val="E8B85E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3265DB2"/>
    <w:multiLevelType w:val="hybridMultilevel"/>
    <w:tmpl w:val="6C4E5B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654D32"/>
    <w:multiLevelType w:val="hybridMultilevel"/>
    <w:tmpl w:val="6FB4DC6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9B978C7"/>
    <w:multiLevelType w:val="hybridMultilevel"/>
    <w:tmpl w:val="9984EAEC"/>
    <w:lvl w:ilvl="0" w:tplc="DF5A31E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13"/>
        </w:tabs>
        <w:ind w:left="513" w:hanging="360"/>
      </w:pPr>
      <w:rPr>
        <w:rFonts w:ascii="Courier New" w:hAnsi="Courier New" w:hint="default"/>
      </w:rPr>
    </w:lvl>
    <w:lvl w:ilvl="2" w:tplc="04190005" w:tentative="1">
      <w:start w:val="1"/>
      <w:numFmt w:val="bullet"/>
      <w:lvlText w:val=""/>
      <w:lvlJc w:val="left"/>
      <w:pPr>
        <w:tabs>
          <w:tab w:val="num" w:pos="1233"/>
        </w:tabs>
        <w:ind w:left="1233" w:hanging="360"/>
      </w:pPr>
      <w:rPr>
        <w:rFonts w:ascii="Wingdings" w:hAnsi="Wingdings" w:hint="default"/>
      </w:rPr>
    </w:lvl>
    <w:lvl w:ilvl="3" w:tplc="04190001" w:tentative="1">
      <w:start w:val="1"/>
      <w:numFmt w:val="bullet"/>
      <w:lvlText w:val=""/>
      <w:lvlJc w:val="left"/>
      <w:pPr>
        <w:tabs>
          <w:tab w:val="num" w:pos="1953"/>
        </w:tabs>
        <w:ind w:left="1953" w:hanging="360"/>
      </w:pPr>
      <w:rPr>
        <w:rFonts w:ascii="Symbol" w:hAnsi="Symbol" w:hint="default"/>
      </w:rPr>
    </w:lvl>
    <w:lvl w:ilvl="4" w:tplc="04190003" w:tentative="1">
      <w:start w:val="1"/>
      <w:numFmt w:val="bullet"/>
      <w:lvlText w:val="o"/>
      <w:lvlJc w:val="left"/>
      <w:pPr>
        <w:tabs>
          <w:tab w:val="num" w:pos="2673"/>
        </w:tabs>
        <w:ind w:left="2673" w:hanging="360"/>
      </w:pPr>
      <w:rPr>
        <w:rFonts w:ascii="Courier New" w:hAnsi="Courier New" w:hint="default"/>
      </w:rPr>
    </w:lvl>
    <w:lvl w:ilvl="5" w:tplc="04190005" w:tentative="1">
      <w:start w:val="1"/>
      <w:numFmt w:val="bullet"/>
      <w:lvlText w:val=""/>
      <w:lvlJc w:val="left"/>
      <w:pPr>
        <w:tabs>
          <w:tab w:val="num" w:pos="3393"/>
        </w:tabs>
        <w:ind w:left="3393" w:hanging="360"/>
      </w:pPr>
      <w:rPr>
        <w:rFonts w:ascii="Wingdings" w:hAnsi="Wingdings" w:hint="default"/>
      </w:rPr>
    </w:lvl>
    <w:lvl w:ilvl="6" w:tplc="04190001" w:tentative="1">
      <w:start w:val="1"/>
      <w:numFmt w:val="bullet"/>
      <w:lvlText w:val=""/>
      <w:lvlJc w:val="left"/>
      <w:pPr>
        <w:tabs>
          <w:tab w:val="num" w:pos="4113"/>
        </w:tabs>
        <w:ind w:left="4113" w:hanging="360"/>
      </w:pPr>
      <w:rPr>
        <w:rFonts w:ascii="Symbol" w:hAnsi="Symbol" w:hint="default"/>
      </w:rPr>
    </w:lvl>
    <w:lvl w:ilvl="7" w:tplc="04190003" w:tentative="1">
      <w:start w:val="1"/>
      <w:numFmt w:val="bullet"/>
      <w:lvlText w:val="o"/>
      <w:lvlJc w:val="left"/>
      <w:pPr>
        <w:tabs>
          <w:tab w:val="num" w:pos="4833"/>
        </w:tabs>
        <w:ind w:left="4833" w:hanging="360"/>
      </w:pPr>
      <w:rPr>
        <w:rFonts w:ascii="Courier New" w:hAnsi="Courier New" w:hint="default"/>
      </w:rPr>
    </w:lvl>
    <w:lvl w:ilvl="8" w:tplc="04190005" w:tentative="1">
      <w:start w:val="1"/>
      <w:numFmt w:val="bullet"/>
      <w:lvlText w:val=""/>
      <w:lvlJc w:val="left"/>
      <w:pPr>
        <w:tabs>
          <w:tab w:val="num" w:pos="5553"/>
        </w:tabs>
        <w:ind w:left="5553" w:hanging="360"/>
      </w:pPr>
      <w:rPr>
        <w:rFonts w:ascii="Wingdings" w:hAnsi="Wingdings" w:hint="default"/>
      </w:rPr>
    </w:lvl>
  </w:abstractNum>
  <w:abstractNum w:abstractNumId="8">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9">
    <w:nsid w:val="20A45FAE"/>
    <w:multiLevelType w:val="hybridMultilevel"/>
    <w:tmpl w:val="AC221634"/>
    <w:lvl w:ilvl="0" w:tplc="D1D21B7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7244222"/>
    <w:multiLevelType w:val="hybridMultilevel"/>
    <w:tmpl w:val="B7526F8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BD5655"/>
    <w:multiLevelType w:val="hybridMultilevel"/>
    <w:tmpl w:val="7E84126C"/>
    <w:lvl w:ilvl="0" w:tplc="04190001">
      <w:start w:val="1"/>
      <w:numFmt w:val="bullet"/>
      <w:lvlText w:val=""/>
      <w:lvlJc w:val="left"/>
      <w:pPr>
        <w:tabs>
          <w:tab w:val="num" w:pos="1429"/>
        </w:tabs>
        <w:ind w:left="1429" w:hanging="360"/>
      </w:pPr>
      <w:rPr>
        <w:rFonts w:ascii="Symbol" w:hAnsi="Symbol" w:hint="default"/>
      </w:rPr>
    </w:lvl>
    <w:lvl w:ilvl="1" w:tplc="D1D21B76">
      <w:start w:val="1"/>
      <w:numFmt w:val="bullet"/>
      <w:lvlText w:val=""/>
      <w:lvlJc w:val="left"/>
      <w:pPr>
        <w:tabs>
          <w:tab w:val="num" w:pos="2149"/>
        </w:tabs>
        <w:ind w:left="2149" w:hanging="360"/>
      </w:pPr>
      <w:rPr>
        <w:rFonts w:ascii="Symbol" w:hAnsi="Symbol" w:hint="default"/>
      </w:rPr>
    </w:lvl>
    <w:lvl w:ilvl="2" w:tplc="40427D3E">
      <w:numFmt w:val="bullet"/>
      <w:lvlText w:val="-"/>
      <w:lvlJc w:val="left"/>
      <w:pPr>
        <w:tabs>
          <w:tab w:val="num" w:pos="2869"/>
        </w:tabs>
        <w:ind w:left="2869" w:hanging="360"/>
      </w:pPr>
      <w:rPr>
        <w:rFonts w:ascii="Times New Roman" w:eastAsia="Times New Roman" w:hAnsi="Times New Roman"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FE32C7F"/>
    <w:multiLevelType w:val="hybridMultilevel"/>
    <w:tmpl w:val="A3B6F178"/>
    <w:lvl w:ilvl="0" w:tplc="D1D21B7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7B65F09"/>
    <w:multiLevelType w:val="hybridMultilevel"/>
    <w:tmpl w:val="59D2400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4FFE15B0"/>
    <w:multiLevelType w:val="hybridMultilevel"/>
    <w:tmpl w:val="4FBA18F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51667C09"/>
    <w:multiLevelType w:val="singleLevel"/>
    <w:tmpl w:val="95568AAE"/>
    <w:lvl w:ilvl="0">
      <w:start w:val="1"/>
      <w:numFmt w:val="decimal"/>
      <w:lvlText w:val="%1."/>
      <w:legacy w:legacy="1" w:legacySpace="0" w:legacyIndent="187"/>
      <w:lvlJc w:val="left"/>
      <w:rPr>
        <w:rFonts w:ascii="Times New Roman" w:hAnsi="Times New Roman" w:cs="Times New Roman" w:hint="default"/>
      </w:rPr>
    </w:lvl>
  </w:abstractNum>
  <w:abstractNum w:abstractNumId="16">
    <w:nsid w:val="6E6D2236"/>
    <w:multiLevelType w:val="singleLevel"/>
    <w:tmpl w:val="06F8A3A8"/>
    <w:lvl w:ilvl="0">
      <w:start w:val="1"/>
      <w:numFmt w:val="decimal"/>
      <w:lvlText w:val="%1."/>
      <w:lvlJc w:val="left"/>
      <w:pPr>
        <w:tabs>
          <w:tab w:val="num" w:pos="360"/>
        </w:tabs>
        <w:ind w:left="360" w:hanging="360"/>
      </w:pPr>
      <w:rPr>
        <w:rFonts w:cs="Times New Roman"/>
      </w:rPr>
    </w:lvl>
  </w:abstractNum>
  <w:abstractNum w:abstractNumId="17">
    <w:nsid w:val="6F210F3F"/>
    <w:multiLevelType w:val="hybridMultilevel"/>
    <w:tmpl w:val="0562EA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8"/>
  </w:num>
  <w:num w:numId="3">
    <w:abstractNumId w:val="17"/>
  </w:num>
  <w:num w:numId="4">
    <w:abstractNumId w:val="5"/>
  </w:num>
  <w:num w:numId="5">
    <w:abstractNumId w:val="10"/>
  </w:num>
  <w:num w:numId="6">
    <w:abstractNumId w:val="7"/>
  </w:num>
  <w:num w:numId="7">
    <w:abstractNumId w:val="11"/>
  </w:num>
  <w:num w:numId="8">
    <w:abstractNumId w:val="0"/>
  </w:num>
  <w:num w:numId="9">
    <w:abstractNumId w:val="1"/>
  </w:num>
  <w:num w:numId="10">
    <w:abstractNumId w:val="12"/>
  </w:num>
  <w:num w:numId="11">
    <w:abstractNumId w:val="9"/>
  </w:num>
  <w:num w:numId="12">
    <w:abstractNumId w:val="13"/>
  </w:num>
  <w:num w:numId="13">
    <w:abstractNumId w:val="4"/>
  </w:num>
  <w:num w:numId="14">
    <w:abstractNumId w:val="2"/>
  </w:num>
  <w:num w:numId="15">
    <w:abstractNumId w:val="14"/>
  </w:num>
  <w:num w:numId="16">
    <w:abstractNumId w:val="3"/>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F5"/>
    <w:rsid w:val="000013B7"/>
    <w:rsid w:val="00001D12"/>
    <w:rsid w:val="00004446"/>
    <w:rsid w:val="00013DEE"/>
    <w:rsid w:val="00023ABC"/>
    <w:rsid w:val="00025EE3"/>
    <w:rsid w:val="00034419"/>
    <w:rsid w:val="000374A4"/>
    <w:rsid w:val="00037A89"/>
    <w:rsid w:val="000403C5"/>
    <w:rsid w:val="00040F70"/>
    <w:rsid w:val="0004405F"/>
    <w:rsid w:val="00046F34"/>
    <w:rsid w:val="00050F49"/>
    <w:rsid w:val="00052D38"/>
    <w:rsid w:val="00056220"/>
    <w:rsid w:val="000631A2"/>
    <w:rsid w:val="00067360"/>
    <w:rsid w:val="000707B7"/>
    <w:rsid w:val="000732C7"/>
    <w:rsid w:val="00074F6C"/>
    <w:rsid w:val="00075F23"/>
    <w:rsid w:val="00077DB4"/>
    <w:rsid w:val="00086D3D"/>
    <w:rsid w:val="00090036"/>
    <w:rsid w:val="0009200C"/>
    <w:rsid w:val="00094579"/>
    <w:rsid w:val="000A3821"/>
    <w:rsid w:val="000B2117"/>
    <w:rsid w:val="000B28CB"/>
    <w:rsid w:val="000B30BB"/>
    <w:rsid w:val="000C43F8"/>
    <w:rsid w:val="000C6895"/>
    <w:rsid w:val="000C71ED"/>
    <w:rsid w:val="000D1D56"/>
    <w:rsid w:val="000E005C"/>
    <w:rsid w:val="000E0586"/>
    <w:rsid w:val="000E3CA0"/>
    <w:rsid w:val="000F021F"/>
    <w:rsid w:val="000F25BB"/>
    <w:rsid w:val="000F51B3"/>
    <w:rsid w:val="00100A78"/>
    <w:rsid w:val="001050B8"/>
    <w:rsid w:val="0011071F"/>
    <w:rsid w:val="00113D19"/>
    <w:rsid w:val="00114549"/>
    <w:rsid w:val="00114F8A"/>
    <w:rsid w:val="00124AA1"/>
    <w:rsid w:val="001271E5"/>
    <w:rsid w:val="00132869"/>
    <w:rsid w:val="00133C2A"/>
    <w:rsid w:val="00136F21"/>
    <w:rsid w:val="001463AA"/>
    <w:rsid w:val="001504F0"/>
    <w:rsid w:val="00150F59"/>
    <w:rsid w:val="0016133F"/>
    <w:rsid w:val="00165F8B"/>
    <w:rsid w:val="0016679D"/>
    <w:rsid w:val="00167EAE"/>
    <w:rsid w:val="0017006E"/>
    <w:rsid w:val="00173D9D"/>
    <w:rsid w:val="00175650"/>
    <w:rsid w:val="0017601D"/>
    <w:rsid w:val="00180D00"/>
    <w:rsid w:val="001832ED"/>
    <w:rsid w:val="00197919"/>
    <w:rsid w:val="00197AA2"/>
    <w:rsid w:val="001A248F"/>
    <w:rsid w:val="001A45B3"/>
    <w:rsid w:val="001A516C"/>
    <w:rsid w:val="001A7855"/>
    <w:rsid w:val="001B0686"/>
    <w:rsid w:val="001B072F"/>
    <w:rsid w:val="001C17E5"/>
    <w:rsid w:val="001C3A5A"/>
    <w:rsid w:val="001C4ACE"/>
    <w:rsid w:val="001C6547"/>
    <w:rsid w:val="001D07F1"/>
    <w:rsid w:val="001D553E"/>
    <w:rsid w:val="001E46C4"/>
    <w:rsid w:val="001F24F9"/>
    <w:rsid w:val="001F49DF"/>
    <w:rsid w:val="001F69F5"/>
    <w:rsid w:val="002056BC"/>
    <w:rsid w:val="00207033"/>
    <w:rsid w:val="002128B3"/>
    <w:rsid w:val="002160A6"/>
    <w:rsid w:val="002164FE"/>
    <w:rsid w:val="00220D82"/>
    <w:rsid w:val="00224B6B"/>
    <w:rsid w:val="002253CB"/>
    <w:rsid w:val="00232EBD"/>
    <w:rsid w:val="002427E0"/>
    <w:rsid w:val="00244DD2"/>
    <w:rsid w:val="002508A2"/>
    <w:rsid w:val="00250AD2"/>
    <w:rsid w:val="00254654"/>
    <w:rsid w:val="00256E94"/>
    <w:rsid w:val="002576EF"/>
    <w:rsid w:val="0026004D"/>
    <w:rsid w:val="00263DB5"/>
    <w:rsid w:val="0026568F"/>
    <w:rsid w:val="002661CD"/>
    <w:rsid w:val="002748F8"/>
    <w:rsid w:val="00274FB3"/>
    <w:rsid w:val="0027640E"/>
    <w:rsid w:val="00276F53"/>
    <w:rsid w:val="002846E1"/>
    <w:rsid w:val="00297298"/>
    <w:rsid w:val="002A2008"/>
    <w:rsid w:val="002A2E45"/>
    <w:rsid w:val="002B6614"/>
    <w:rsid w:val="002B7A7D"/>
    <w:rsid w:val="002D0767"/>
    <w:rsid w:val="002D5471"/>
    <w:rsid w:val="002D7D1A"/>
    <w:rsid w:val="002D7DEA"/>
    <w:rsid w:val="002E0CA7"/>
    <w:rsid w:val="002E1367"/>
    <w:rsid w:val="002E3B20"/>
    <w:rsid w:val="002F2CBD"/>
    <w:rsid w:val="00303A03"/>
    <w:rsid w:val="00304903"/>
    <w:rsid w:val="00304AB2"/>
    <w:rsid w:val="00305A1E"/>
    <w:rsid w:val="00313276"/>
    <w:rsid w:val="00320059"/>
    <w:rsid w:val="003202BC"/>
    <w:rsid w:val="00320664"/>
    <w:rsid w:val="00321B20"/>
    <w:rsid w:val="00322CF5"/>
    <w:rsid w:val="00324F6C"/>
    <w:rsid w:val="003268F7"/>
    <w:rsid w:val="003278CB"/>
    <w:rsid w:val="00333B5E"/>
    <w:rsid w:val="003366B1"/>
    <w:rsid w:val="00350F59"/>
    <w:rsid w:val="00354BF3"/>
    <w:rsid w:val="00355ACA"/>
    <w:rsid w:val="003569B4"/>
    <w:rsid w:val="003611A7"/>
    <w:rsid w:val="003624BA"/>
    <w:rsid w:val="00373E52"/>
    <w:rsid w:val="00376AF1"/>
    <w:rsid w:val="003801C0"/>
    <w:rsid w:val="003834D2"/>
    <w:rsid w:val="00383B88"/>
    <w:rsid w:val="003850E3"/>
    <w:rsid w:val="00385FCF"/>
    <w:rsid w:val="00387373"/>
    <w:rsid w:val="00393FBE"/>
    <w:rsid w:val="003A0D84"/>
    <w:rsid w:val="003A5781"/>
    <w:rsid w:val="003A7AC9"/>
    <w:rsid w:val="003B097C"/>
    <w:rsid w:val="003B34DE"/>
    <w:rsid w:val="003B3A31"/>
    <w:rsid w:val="003B3FFA"/>
    <w:rsid w:val="003C05A4"/>
    <w:rsid w:val="003C0F4C"/>
    <w:rsid w:val="003C1EBC"/>
    <w:rsid w:val="003C21A1"/>
    <w:rsid w:val="003C7D7E"/>
    <w:rsid w:val="003D0F2C"/>
    <w:rsid w:val="003D4CBE"/>
    <w:rsid w:val="003E6F19"/>
    <w:rsid w:val="004007F9"/>
    <w:rsid w:val="0040110B"/>
    <w:rsid w:val="00407C5E"/>
    <w:rsid w:val="00430D44"/>
    <w:rsid w:val="004366BF"/>
    <w:rsid w:val="00440DFA"/>
    <w:rsid w:val="00442018"/>
    <w:rsid w:val="00442B22"/>
    <w:rsid w:val="004467F2"/>
    <w:rsid w:val="00453811"/>
    <w:rsid w:val="004549F9"/>
    <w:rsid w:val="004601B5"/>
    <w:rsid w:val="00464341"/>
    <w:rsid w:val="00464507"/>
    <w:rsid w:val="00465DF1"/>
    <w:rsid w:val="00466906"/>
    <w:rsid w:val="00467381"/>
    <w:rsid w:val="00473E05"/>
    <w:rsid w:val="0047689F"/>
    <w:rsid w:val="00485291"/>
    <w:rsid w:val="00495E7C"/>
    <w:rsid w:val="004A6575"/>
    <w:rsid w:val="004B11A6"/>
    <w:rsid w:val="004B2A22"/>
    <w:rsid w:val="004C61E0"/>
    <w:rsid w:val="004C7F67"/>
    <w:rsid w:val="004D0A66"/>
    <w:rsid w:val="004D1761"/>
    <w:rsid w:val="004D30BD"/>
    <w:rsid w:val="004E3004"/>
    <w:rsid w:val="004E699C"/>
    <w:rsid w:val="004F4B49"/>
    <w:rsid w:val="004F7D7D"/>
    <w:rsid w:val="0050094E"/>
    <w:rsid w:val="00503550"/>
    <w:rsid w:val="0050388F"/>
    <w:rsid w:val="0050408A"/>
    <w:rsid w:val="00510507"/>
    <w:rsid w:val="00510867"/>
    <w:rsid w:val="00511CD7"/>
    <w:rsid w:val="00512219"/>
    <w:rsid w:val="00513167"/>
    <w:rsid w:val="00513721"/>
    <w:rsid w:val="0052428A"/>
    <w:rsid w:val="00531DF1"/>
    <w:rsid w:val="0053584B"/>
    <w:rsid w:val="00535DEA"/>
    <w:rsid w:val="00536226"/>
    <w:rsid w:val="0054635F"/>
    <w:rsid w:val="00554B7B"/>
    <w:rsid w:val="00556262"/>
    <w:rsid w:val="005565C4"/>
    <w:rsid w:val="00571473"/>
    <w:rsid w:val="00576410"/>
    <w:rsid w:val="005828DF"/>
    <w:rsid w:val="00593AFC"/>
    <w:rsid w:val="00595EAE"/>
    <w:rsid w:val="00597D7E"/>
    <w:rsid w:val="005A080A"/>
    <w:rsid w:val="005A14C1"/>
    <w:rsid w:val="005B7203"/>
    <w:rsid w:val="005C31A5"/>
    <w:rsid w:val="005C5538"/>
    <w:rsid w:val="005D145C"/>
    <w:rsid w:val="005D20DA"/>
    <w:rsid w:val="005D5F9A"/>
    <w:rsid w:val="005D6DD6"/>
    <w:rsid w:val="005D7265"/>
    <w:rsid w:val="005E07EC"/>
    <w:rsid w:val="005E2DE6"/>
    <w:rsid w:val="005E6A86"/>
    <w:rsid w:val="005E73AE"/>
    <w:rsid w:val="005F2C04"/>
    <w:rsid w:val="005F54EC"/>
    <w:rsid w:val="00610F4B"/>
    <w:rsid w:val="0061320C"/>
    <w:rsid w:val="006136BE"/>
    <w:rsid w:val="006241E2"/>
    <w:rsid w:val="00626386"/>
    <w:rsid w:val="00627D7D"/>
    <w:rsid w:val="00632359"/>
    <w:rsid w:val="00641400"/>
    <w:rsid w:val="00646A93"/>
    <w:rsid w:val="006472D0"/>
    <w:rsid w:val="00647704"/>
    <w:rsid w:val="00653EB4"/>
    <w:rsid w:val="0065682F"/>
    <w:rsid w:val="006575BD"/>
    <w:rsid w:val="00661D34"/>
    <w:rsid w:val="00664753"/>
    <w:rsid w:val="0066605B"/>
    <w:rsid w:val="00670C09"/>
    <w:rsid w:val="00671913"/>
    <w:rsid w:val="0067665E"/>
    <w:rsid w:val="00685B71"/>
    <w:rsid w:val="00686879"/>
    <w:rsid w:val="00691B6D"/>
    <w:rsid w:val="006A27EB"/>
    <w:rsid w:val="006A7E80"/>
    <w:rsid w:val="006B057B"/>
    <w:rsid w:val="006B1FD1"/>
    <w:rsid w:val="006B5B00"/>
    <w:rsid w:val="006B6977"/>
    <w:rsid w:val="006B6AD3"/>
    <w:rsid w:val="006B7C06"/>
    <w:rsid w:val="006C0E79"/>
    <w:rsid w:val="006D18ED"/>
    <w:rsid w:val="006D550F"/>
    <w:rsid w:val="006D72C1"/>
    <w:rsid w:val="006D7737"/>
    <w:rsid w:val="006F094D"/>
    <w:rsid w:val="006F19BB"/>
    <w:rsid w:val="006F50D5"/>
    <w:rsid w:val="00711725"/>
    <w:rsid w:val="0071246B"/>
    <w:rsid w:val="007234F0"/>
    <w:rsid w:val="00723E51"/>
    <w:rsid w:val="00725803"/>
    <w:rsid w:val="00736906"/>
    <w:rsid w:val="007435D5"/>
    <w:rsid w:val="00746D9A"/>
    <w:rsid w:val="00747C7D"/>
    <w:rsid w:val="00751FEC"/>
    <w:rsid w:val="0075394D"/>
    <w:rsid w:val="007549AC"/>
    <w:rsid w:val="00755117"/>
    <w:rsid w:val="007626A6"/>
    <w:rsid w:val="007670F4"/>
    <w:rsid w:val="00772B96"/>
    <w:rsid w:val="007733BF"/>
    <w:rsid w:val="00773D7F"/>
    <w:rsid w:val="0078056A"/>
    <w:rsid w:val="007819D3"/>
    <w:rsid w:val="00785666"/>
    <w:rsid w:val="007865E0"/>
    <w:rsid w:val="00786ED1"/>
    <w:rsid w:val="00791A11"/>
    <w:rsid w:val="0079381A"/>
    <w:rsid w:val="00794EBF"/>
    <w:rsid w:val="00794F08"/>
    <w:rsid w:val="007A1FA2"/>
    <w:rsid w:val="007A3ADB"/>
    <w:rsid w:val="007A3C70"/>
    <w:rsid w:val="007A4557"/>
    <w:rsid w:val="007A498C"/>
    <w:rsid w:val="007A61DE"/>
    <w:rsid w:val="007B1372"/>
    <w:rsid w:val="007B1811"/>
    <w:rsid w:val="007B7BDC"/>
    <w:rsid w:val="007C0647"/>
    <w:rsid w:val="007C4755"/>
    <w:rsid w:val="007D48A3"/>
    <w:rsid w:val="007D52DD"/>
    <w:rsid w:val="007D7333"/>
    <w:rsid w:val="007E4306"/>
    <w:rsid w:val="007E4593"/>
    <w:rsid w:val="007E4CB0"/>
    <w:rsid w:val="007E50F7"/>
    <w:rsid w:val="007E56A8"/>
    <w:rsid w:val="007E6CA4"/>
    <w:rsid w:val="007F4DDB"/>
    <w:rsid w:val="007F6ED7"/>
    <w:rsid w:val="0080234D"/>
    <w:rsid w:val="00804C6D"/>
    <w:rsid w:val="00807741"/>
    <w:rsid w:val="00813A61"/>
    <w:rsid w:val="00814D27"/>
    <w:rsid w:val="0081510E"/>
    <w:rsid w:val="008155FF"/>
    <w:rsid w:val="0083133F"/>
    <w:rsid w:val="00833272"/>
    <w:rsid w:val="008352D4"/>
    <w:rsid w:val="00835C7F"/>
    <w:rsid w:val="0084653C"/>
    <w:rsid w:val="00847C14"/>
    <w:rsid w:val="00850453"/>
    <w:rsid w:val="00852A2A"/>
    <w:rsid w:val="00865F8B"/>
    <w:rsid w:val="00866B54"/>
    <w:rsid w:val="00866C1F"/>
    <w:rsid w:val="00867400"/>
    <w:rsid w:val="00867B8B"/>
    <w:rsid w:val="008749FD"/>
    <w:rsid w:val="00880A62"/>
    <w:rsid w:val="00882EAC"/>
    <w:rsid w:val="00883890"/>
    <w:rsid w:val="00886334"/>
    <w:rsid w:val="0089467F"/>
    <w:rsid w:val="00895E3C"/>
    <w:rsid w:val="008968B3"/>
    <w:rsid w:val="008A434E"/>
    <w:rsid w:val="008A7FFA"/>
    <w:rsid w:val="008B010F"/>
    <w:rsid w:val="008B2EA0"/>
    <w:rsid w:val="008B305B"/>
    <w:rsid w:val="008B7AA7"/>
    <w:rsid w:val="008C2621"/>
    <w:rsid w:val="008C66C5"/>
    <w:rsid w:val="008E15FA"/>
    <w:rsid w:val="008E2BB0"/>
    <w:rsid w:val="008E2E42"/>
    <w:rsid w:val="008E688D"/>
    <w:rsid w:val="008F3332"/>
    <w:rsid w:val="008F4E79"/>
    <w:rsid w:val="008F795F"/>
    <w:rsid w:val="00901408"/>
    <w:rsid w:val="00910913"/>
    <w:rsid w:val="009113D9"/>
    <w:rsid w:val="0091287A"/>
    <w:rsid w:val="00913B45"/>
    <w:rsid w:val="00937D20"/>
    <w:rsid w:val="00940F26"/>
    <w:rsid w:val="00947657"/>
    <w:rsid w:val="009477B5"/>
    <w:rsid w:val="00947A7C"/>
    <w:rsid w:val="009549FC"/>
    <w:rsid w:val="00972874"/>
    <w:rsid w:val="009730D1"/>
    <w:rsid w:val="00974906"/>
    <w:rsid w:val="00980CE5"/>
    <w:rsid w:val="00981ECA"/>
    <w:rsid w:val="00984525"/>
    <w:rsid w:val="0098484F"/>
    <w:rsid w:val="00984985"/>
    <w:rsid w:val="00987F2E"/>
    <w:rsid w:val="0099176E"/>
    <w:rsid w:val="00993E28"/>
    <w:rsid w:val="009A2B8B"/>
    <w:rsid w:val="009A65F4"/>
    <w:rsid w:val="009B1CA5"/>
    <w:rsid w:val="009C21D6"/>
    <w:rsid w:val="009C240A"/>
    <w:rsid w:val="009C5A03"/>
    <w:rsid w:val="009C60BF"/>
    <w:rsid w:val="009C7B63"/>
    <w:rsid w:val="009D35AD"/>
    <w:rsid w:val="009D4215"/>
    <w:rsid w:val="009D5064"/>
    <w:rsid w:val="009E0F2A"/>
    <w:rsid w:val="009E30C1"/>
    <w:rsid w:val="009E72E3"/>
    <w:rsid w:val="009F2C91"/>
    <w:rsid w:val="009F4297"/>
    <w:rsid w:val="009F43FA"/>
    <w:rsid w:val="009F5370"/>
    <w:rsid w:val="009F6641"/>
    <w:rsid w:val="00A026E8"/>
    <w:rsid w:val="00A04DE4"/>
    <w:rsid w:val="00A05531"/>
    <w:rsid w:val="00A10576"/>
    <w:rsid w:val="00A10B1B"/>
    <w:rsid w:val="00A2108F"/>
    <w:rsid w:val="00A22BA0"/>
    <w:rsid w:val="00A30151"/>
    <w:rsid w:val="00A30BDA"/>
    <w:rsid w:val="00A30FAD"/>
    <w:rsid w:val="00A348C3"/>
    <w:rsid w:val="00A35AAA"/>
    <w:rsid w:val="00A43284"/>
    <w:rsid w:val="00A43B8D"/>
    <w:rsid w:val="00A46B4D"/>
    <w:rsid w:val="00A53132"/>
    <w:rsid w:val="00A63F61"/>
    <w:rsid w:val="00A64B9B"/>
    <w:rsid w:val="00A653FE"/>
    <w:rsid w:val="00A738B6"/>
    <w:rsid w:val="00A75A21"/>
    <w:rsid w:val="00A80ECC"/>
    <w:rsid w:val="00A82448"/>
    <w:rsid w:val="00A82BB8"/>
    <w:rsid w:val="00A85F53"/>
    <w:rsid w:val="00A919A2"/>
    <w:rsid w:val="00A93D2C"/>
    <w:rsid w:val="00A94131"/>
    <w:rsid w:val="00A94259"/>
    <w:rsid w:val="00A9459F"/>
    <w:rsid w:val="00A953F0"/>
    <w:rsid w:val="00AA00D1"/>
    <w:rsid w:val="00AA39E3"/>
    <w:rsid w:val="00AA657B"/>
    <w:rsid w:val="00AB6A3D"/>
    <w:rsid w:val="00AB7DAE"/>
    <w:rsid w:val="00AC0EE6"/>
    <w:rsid w:val="00AC10AD"/>
    <w:rsid w:val="00AC5758"/>
    <w:rsid w:val="00AE6903"/>
    <w:rsid w:val="00AF0CF4"/>
    <w:rsid w:val="00AF1FB3"/>
    <w:rsid w:val="00B00FAA"/>
    <w:rsid w:val="00B011E8"/>
    <w:rsid w:val="00B052B6"/>
    <w:rsid w:val="00B0659A"/>
    <w:rsid w:val="00B14830"/>
    <w:rsid w:val="00B22D36"/>
    <w:rsid w:val="00B2710C"/>
    <w:rsid w:val="00B30A2A"/>
    <w:rsid w:val="00B35897"/>
    <w:rsid w:val="00B40AB0"/>
    <w:rsid w:val="00B40E87"/>
    <w:rsid w:val="00B71898"/>
    <w:rsid w:val="00B746F6"/>
    <w:rsid w:val="00B74819"/>
    <w:rsid w:val="00B77527"/>
    <w:rsid w:val="00B85A4C"/>
    <w:rsid w:val="00B91F9D"/>
    <w:rsid w:val="00B92313"/>
    <w:rsid w:val="00B973FE"/>
    <w:rsid w:val="00B97571"/>
    <w:rsid w:val="00BA3FFD"/>
    <w:rsid w:val="00BA5C7B"/>
    <w:rsid w:val="00BC09F5"/>
    <w:rsid w:val="00BC4C77"/>
    <w:rsid w:val="00BC787C"/>
    <w:rsid w:val="00BD07C0"/>
    <w:rsid w:val="00BD2E85"/>
    <w:rsid w:val="00BD7EBE"/>
    <w:rsid w:val="00BE077A"/>
    <w:rsid w:val="00BE0BF2"/>
    <w:rsid w:val="00BE104E"/>
    <w:rsid w:val="00BE3FA0"/>
    <w:rsid w:val="00BE4D2C"/>
    <w:rsid w:val="00BE4E6B"/>
    <w:rsid w:val="00BE50BE"/>
    <w:rsid w:val="00BE5844"/>
    <w:rsid w:val="00BE662E"/>
    <w:rsid w:val="00BF0F3A"/>
    <w:rsid w:val="00BF2B8B"/>
    <w:rsid w:val="00BF2C68"/>
    <w:rsid w:val="00BF495D"/>
    <w:rsid w:val="00BF5C97"/>
    <w:rsid w:val="00BF6E5F"/>
    <w:rsid w:val="00C01D41"/>
    <w:rsid w:val="00C054B1"/>
    <w:rsid w:val="00C258F2"/>
    <w:rsid w:val="00C37E95"/>
    <w:rsid w:val="00C42638"/>
    <w:rsid w:val="00C44ABF"/>
    <w:rsid w:val="00C54146"/>
    <w:rsid w:val="00C63482"/>
    <w:rsid w:val="00C651B5"/>
    <w:rsid w:val="00C849A6"/>
    <w:rsid w:val="00C91AD8"/>
    <w:rsid w:val="00C9666A"/>
    <w:rsid w:val="00CA6EF6"/>
    <w:rsid w:val="00CA725E"/>
    <w:rsid w:val="00CB7407"/>
    <w:rsid w:val="00CC2C3E"/>
    <w:rsid w:val="00CC3434"/>
    <w:rsid w:val="00CD098B"/>
    <w:rsid w:val="00CD381A"/>
    <w:rsid w:val="00CD6AC4"/>
    <w:rsid w:val="00CE49CD"/>
    <w:rsid w:val="00CF4042"/>
    <w:rsid w:val="00CF4F46"/>
    <w:rsid w:val="00D0124E"/>
    <w:rsid w:val="00D01AF9"/>
    <w:rsid w:val="00D23CC1"/>
    <w:rsid w:val="00D34467"/>
    <w:rsid w:val="00D41E39"/>
    <w:rsid w:val="00D429DB"/>
    <w:rsid w:val="00D43188"/>
    <w:rsid w:val="00D521E8"/>
    <w:rsid w:val="00D52FF4"/>
    <w:rsid w:val="00D56127"/>
    <w:rsid w:val="00D569A3"/>
    <w:rsid w:val="00D61F54"/>
    <w:rsid w:val="00D648F3"/>
    <w:rsid w:val="00D71E23"/>
    <w:rsid w:val="00D722E9"/>
    <w:rsid w:val="00D73BA5"/>
    <w:rsid w:val="00D816E0"/>
    <w:rsid w:val="00D84195"/>
    <w:rsid w:val="00D874CB"/>
    <w:rsid w:val="00D9029A"/>
    <w:rsid w:val="00D9254B"/>
    <w:rsid w:val="00D96D39"/>
    <w:rsid w:val="00DA3D53"/>
    <w:rsid w:val="00DA441F"/>
    <w:rsid w:val="00DA5607"/>
    <w:rsid w:val="00DA6D65"/>
    <w:rsid w:val="00DB24D9"/>
    <w:rsid w:val="00DB3983"/>
    <w:rsid w:val="00DB487D"/>
    <w:rsid w:val="00DB6458"/>
    <w:rsid w:val="00DB7404"/>
    <w:rsid w:val="00DC057C"/>
    <w:rsid w:val="00DC0769"/>
    <w:rsid w:val="00DC0D5E"/>
    <w:rsid w:val="00DC21AF"/>
    <w:rsid w:val="00DC3F19"/>
    <w:rsid w:val="00DC55E4"/>
    <w:rsid w:val="00DC67C9"/>
    <w:rsid w:val="00DD300E"/>
    <w:rsid w:val="00DD3480"/>
    <w:rsid w:val="00DD3586"/>
    <w:rsid w:val="00DD446D"/>
    <w:rsid w:val="00DE1210"/>
    <w:rsid w:val="00DF1FAB"/>
    <w:rsid w:val="00DF2C09"/>
    <w:rsid w:val="00DF3F78"/>
    <w:rsid w:val="00DF42B6"/>
    <w:rsid w:val="00DF6376"/>
    <w:rsid w:val="00E01744"/>
    <w:rsid w:val="00E03D8C"/>
    <w:rsid w:val="00E10E37"/>
    <w:rsid w:val="00E11F4D"/>
    <w:rsid w:val="00E20400"/>
    <w:rsid w:val="00E20726"/>
    <w:rsid w:val="00E23EBD"/>
    <w:rsid w:val="00E25A01"/>
    <w:rsid w:val="00E25E73"/>
    <w:rsid w:val="00E4353B"/>
    <w:rsid w:val="00E4598E"/>
    <w:rsid w:val="00E52774"/>
    <w:rsid w:val="00E5415E"/>
    <w:rsid w:val="00E63674"/>
    <w:rsid w:val="00E67C1C"/>
    <w:rsid w:val="00E70868"/>
    <w:rsid w:val="00E72064"/>
    <w:rsid w:val="00E72A65"/>
    <w:rsid w:val="00E73B04"/>
    <w:rsid w:val="00E747B4"/>
    <w:rsid w:val="00E749EA"/>
    <w:rsid w:val="00E81234"/>
    <w:rsid w:val="00E8170F"/>
    <w:rsid w:val="00E82A84"/>
    <w:rsid w:val="00E82F7B"/>
    <w:rsid w:val="00E84A55"/>
    <w:rsid w:val="00E87C61"/>
    <w:rsid w:val="00E92F4B"/>
    <w:rsid w:val="00E94947"/>
    <w:rsid w:val="00EA0F3E"/>
    <w:rsid w:val="00EA4125"/>
    <w:rsid w:val="00EA58E1"/>
    <w:rsid w:val="00EA74CA"/>
    <w:rsid w:val="00EA7569"/>
    <w:rsid w:val="00EB3F8F"/>
    <w:rsid w:val="00EB577F"/>
    <w:rsid w:val="00EB6EF0"/>
    <w:rsid w:val="00EC0E12"/>
    <w:rsid w:val="00EC4E87"/>
    <w:rsid w:val="00EC62D4"/>
    <w:rsid w:val="00ED6258"/>
    <w:rsid w:val="00EE0100"/>
    <w:rsid w:val="00EE60F9"/>
    <w:rsid w:val="00EE7A71"/>
    <w:rsid w:val="00EF2AD6"/>
    <w:rsid w:val="00F01F1C"/>
    <w:rsid w:val="00F043A9"/>
    <w:rsid w:val="00F104C0"/>
    <w:rsid w:val="00F13930"/>
    <w:rsid w:val="00F20174"/>
    <w:rsid w:val="00F26F37"/>
    <w:rsid w:val="00F276EF"/>
    <w:rsid w:val="00F310C3"/>
    <w:rsid w:val="00F32AA2"/>
    <w:rsid w:val="00F453A9"/>
    <w:rsid w:val="00F45F2E"/>
    <w:rsid w:val="00F462B8"/>
    <w:rsid w:val="00F541E6"/>
    <w:rsid w:val="00F612EF"/>
    <w:rsid w:val="00F61483"/>
    <w:rsid w:val="00F61615"/>
    <w:rsid w:val="00F631B4"/>
    <w:rsid w:val="00F64858"/>
    <w:rsid w:val="00F66E38"/>
    <w:rsid w:val="00F800FA"/>
    <w:rsid w:val="00F83820"/>
    <w:rsid w:val="00F85A5C"/>
    <w:rsid w:val="00F87A53"/>
    <w:rsid w:val="00F87D49"/>
    <w:rsid w:val="00F962A0"/>
    <w:rsid w:val="00FA1DC5"/>
    <w:rsid w:val="00FA4F2C"/>
    <w:rsid w:val="00FB0976"/>
    <w:rsid w:val="00FB21FF"/>
    <w:rsid w:val="00FB4635"/>
    <w:rsid w:val="00FB6EFE"/>
    <w:rsid w:val="00FC0524"/>
    <w:rsid w:val="00FC63E2"/>
    <w:rsid w:val="00FD0FFB"/>
    <w:rsid w:val="00FD2099"/>
    <w:rsid w:val="00FE08E6"/>
    <w:rsid w:val="00FE15AF"/>
    <w:rsid w:val="00FE1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B9B"/>
    <w:pPr>
      <w:spacing w:after="200" w:line="276" w:lineRule="auto"/>
    </w:pPr>
    <w:rPr>
      <w:sz w:val="22"/>
      <w:szCs w:val="22"/>
      <w:lang w:eastAsia="en-US"/>
    </w:rPr>
  </w:style>
  <w:style w:type="paragraph" w:styleId="1">
    <w:name w:val="heading 1"/>
    <w:basedOn w:val="a"/>
    <w:next w:val="a"/>
    <w:link w:val="10"/>
    <w:uiPriority w:val="99"/>
    <w:qFormat/>
    <w:rsid w:val="00BC09F5"/>
    <w:pPr>
      <w:keepNext/>
      <w:spacing w:after="0" w:line="240" w:lineRule="auto"/>
      <w:outlineLvl w:val="0"/>
    </w:pPr>
    <w:rPr>
      <w:rFonts w:ascii="Times New Roman" w:eastAsia="Times New Roman" w:hAnsi="Times New Roman"/>
      <w:sz w:val="32"/>
      <w:szCs w:val="24"/>
      <w:lang w:val="uk-UA" w:eastAsia="ru-RU"/>
    </w:rPr>
  </w:style>
  <w:style w:type="paragraph" w:styleId="2">
    <w:name w:val="heading 2"/>
    <w:basedOn w:val="a"/>
    <w:next w:val="a"/>
    <w:link w:val="20"/>
    <w:uiPriority w:val="99"/>
    <w:qFormat/>
    <w:rsid w:val="00BC09F5"/>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9"/>
    <w:qFormat/>
    <w:rsid w:val="00BC09F5"/>
    <w:pPr>
      <w:keepNext/>
      <w:spacing w:after="0" w:line="240" w:lineRule="auto"/>
      <w:jc w:val="center"/>
      <w:outlineLvl w:val="3"/>
    </w:pPr>
    <w:rPr>
      <w:rFonts w:ascii="Times New Roman" w:eastAsia="Times New Roman" w:hAnsi="Times New Roman"/>
      <w:b/>
      <w:bCs/>
      <w:sz w:val="28"/>
      <w:szCs w:val="24"/>
      <w:lang w:val="uk-UA" w:eastAsia="ru-RU"/>
    </w:rPr>
  </w:style>
  <w:style w:type="paragraph" w:styleId="7">
    <w:name w:val="heading 7"/>
    <w:basedOn w:val="a"/>
    <w:next w:val="a"/>
    <w:link w:val="70"/>
    <w:uiPriority w:val="99"/>
    <w:qFormat/>
    <w:rsid w:val="00BC09F5"/>
    <w:pPr>
      <w:keepNext/>
      <w:spacing w:after="0" w:line="240" w:lineRule="auto"/>
      <w:ind w:firstLine="600"/>
      <w:jc w:val="center"/>
      <w:outlineLvl w:val="6"/>
    </w:pPr>
    <w:rPr>
      <w:rFonts w:ascii="Times New Roman" w:eastAsia="Times New Roman" w:hAnsi="Times New Roman"/>
      <w:b/>
      <w:bCs/>
      <w:sz w:val="28"/>
      <w:szCs w:val="24"/>
      <w:lang w:val="uk-UA" w:eastAsia="ru-RU"/>
    </w:rPr>
  </w:style>
  <w:style w:type="paragraph" w:styleId="8">
    <w:name w:val="heading 8"/>
    <w:basedOn w:val="a"/>
    <w:next w:val="a"/>
    <w:link w:val="80"/>
    <w:uiPriority w:val="99"/>
    <w:qFormat/>
    <w:rsid w:val="00BC09F5"/>
    <w:pPr>
      <w:keepNext/>
      <w:spacing w:after="0" w:line="240" w:lineRule="auto"/>
      <w:jc w:val="center"/>
      <w:outlineLvl w:val="7"/>
    </w:pPr>
    <w:rPr>
      <w:rFonts w:ascii="Times New Roman" w:eastAsia="Times New Roman" w:hAnsi="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C09F5"/>
    <w:rPr>
      <w:rFonts w:ascii="Times New Roman" w:hAnsi="Times New Roman" w:cs="Times New Roman"/>
      <w:sz w:val="24"/>
      <w:szCs w:val="24"/>
      <w:lang w:val="uk-UA" w:eastAsia="ru-RU"/>
    </w:rPr>
  </w:style>
  <w:style w:type="character" w:customStyle="1" w:styleId="20">
    <w:name w:val="Заголовок 2 Знак"/>
    <w:link w:val="2"/>
    <w:uiPriority w:val="99"/>
    <w:locked/>
    <w:rsid w:val="00BC09F5"/>
    <w:rPr>
      <w:rFonts w:ascii="Arial" w:hAnsi="Arial" w:cs="Arial"/>
      <w:b/>
      <w:bCs/>
      <w:i/>
      <w:iCs/>
      <w:sz w:val="28"/>
      <w:szCs w:val="28"/>
      <w:lang w:eastAsia="ru-RU"/>
    </w:rPr>
  </w:style>
  <w:style w:type="character" w:customStyle="1" w:styleId="40">
    <w:name w:val="Заголовок 4 Знак"/>
    <w:link w:val="4"/>
    <w:uiPriority w:val="99"/>
    <w:locked/>
    <w:rsid w:val="00BC09F5"/>
    <w:rPr>
      <w:rFonts w:ascii="Times New Roman" w:hAnsi="Times New Roman" w:cs="Times New Roman"/>
      <w:b/>
      <w:bCs/>
      <w:sz w:val="24"/>
      <w:szCs w:val="24"/>
      <w:lang w:val="uk-UA" w:eastAsia="ru-RU"/>
    </w:rPr>
  </w:style>
  <w:style w:type="character" w:customStyle="1" w:styleId="70">
    <w:name w:val="Заголовок 7 Знак"/>
    <w:link w:val="7"/>
    <w:uiPriority w:val="99"/>
    <w:locked/>
    <w:rsid w:val="00BC09F5"/>
    <w:rPr>
      <w:rFonts w:ascii="Times New Roman" w:hAnsi="Times New Roman" w:cs="Times New Roman"/>
      <w:b/>
      <w:bCs/>
      <w:sz w:val="24"/>
      <w:szCs w:val="24"/>
      <w:lang w:val="uk-UA" w:eastAsia="ru-RU"/>
    </w:rPr>
  </w:style>
  <w:style w:type="character" w:customStyle="1" w:styleId="80">
    <w:name w:val="Заголовок 8 Знак"/>
    <w:link w:val="8"/>
    <w:uiPriority w:val="99"/>
    <w:locked/>
    <w:rsid w:val="00BC09F5"/>
    <w:rPr>
      <w:rFonts w:ascii="Times New Roman" w:hAnsi="Times New Roman" w:cs="Times New Roman"/>
      <w:caps/>
      <w:sz w:val="24"/>
      <w:szCs w:val="24"/>
      <w:lang w:val="uk-UA" w:eastAsia="ru-RU"/>
    </w:rPr>
  </w:style>
  <w:style w:type="paragraph" w:styleId="3">
    <w:name w:val="Body Text Indent 3"/>
    <w:basedOn w:val="a"/>
    <w:link w:val="30"/>
    <w:uiPriority w:val="99"/>
    <w:rsid w:val="00BC09F5"/>
    <w:pPr>
      <w:spacing w:after="0" w:line="240" w:lineRule="auto"/>
      <w:ind w:left="5520"/>
      <w:jc w:val="both"/>
    </w:pPr>
    <w:rPr>
      <w:rFonts w:ascii="Times New Roman" w:eastAsia="Times New Roman" w:hAnsi="Times New Roman"/>
      <w:sz w:val="28"/>
      <w:szCs w:val="24"/>
      <w:lang w:val="uk-UA" w:eastAsia="ru-RU"/>
    </w:rPr>
  </w:style>
  <w:style w:type="character" w:customStyle="1" w:styleId="30">
    <w:name w:val="Основной текст с отступом 3 Знак"/>
    <w:link w:val="3"/>
    <w:uiPriority w:val="99"/>
    <w:locked/>
    <w:rsid w:val="00BC09F5"/>
    <w:rPr>
      <w:rFonts w:ascii="Times New Roman" w:hAnsi="Times New Roman" w:cs="Times New Roman"/>
      <w:sz w:val="24"/>
      <w:szCs w:val="24"/>
      <w:lang w:val="uk-UA" w:eastAsia="ru-RU"/>
    </w:rPr>
  </w:style>
  <w:style w:type="paragraph" w:styleId="a3">
    <w:name w:val="footer"/>
    <w:basedOn w:val="a"/>
    <w:link w:val="a4"/>
    <w:uiPriority w:val="99"/>
    <w:rsid w:val="00BC09F5"/>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4">
    <w:name w:val="Нижний колонтитул Знак"/>
    <w:link w:val="a3"/>
    <w:uiPriority w:val="99"/>
    <w:locked/>
    <w:rsid w:val="00BC09F5"/>
    <w:rPr>
      <w:rFonts w:ascii="Times New Roman" w:hAnsi="Times New Roman" w:cs="Times New Roman"/>
      <w:sz w:val="24"/>
      <w:szCs w:val="24"/>
      <w:lang w:eastAsia="ru-RU"/>
    </w:rPr>
  </w:style>
  <w:style w:type="character" w:styleId="a5">
    <w:name w:val="page number"/>
    <w:uiPriority w:val="99"/>
    <w:rsid w:val="00BC09F5"/>
    <w:rPr>
      <w:rFonts w:cs="Times New Roman"/>
    </w:rPr>
  </w:style>
  <w:style w:type="table" w:styleId="a6">
    <w:name w:val="Table Grid"/>
    <w:basedOn w:val="a1"/>
    <w:uiPriority w:val="99"/>
    <w:rsid w:val="00BC09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BC09F5"/>
    <w:rPr>
      <w:rFonts w:cs="Times New Roman"/>
      <w:color w:val="0000FF"/>
      <w:u w:val="single"/>
    </w:rPr>
  </w:style>
  <w:style w:type="paragraph" w:styleId="a8">
    <w:name w:val="Body Text"/>
    <w:basedOn w:val="a"/>
    <w:link w:val="a9"/>
    <w:uiPriority w:val="99"/>
    <w:rsid w:val="00BC09F5"/>
    <w:pPr>
      <w:spacing w:after="120" w:line="240" w:lineRule="auto"/>
    </w:pPr>
    <w:rPr>
      <w:rFonts w:ascii="Times New Roman" w:eastAsia="Times New Roman" w:hAnsi="Times New Roman"/>
      <w:sz w:val="28"/>
      <w:szCs w:val="24"/>
      <w:lang w:eastAsia="ru-RU"/>
    </w:rPr>
  </w:style>
  <w:style w:type="character" w:customStyle="1" w:styleId="a9">
    <w:name w:val="Основной текст Знак"/>
    <w:link w:val="a8"/>
    <w:uiPriority w:val="99"/>
    <w:locked/>
    <w:rsid w:val="00BC09F5"/>
    <w:rPr>
      <w:rFonts w:ascii="Times New Roman" w:hAnsi="Times New Roman" w:cs="Times New Roman"/>
      <w:sz w:val="24"/>
      <w:szCs w:val="24"/>
      <w:lang w:eastAsia="ru-RU"/>
    </w:rPr>
  </w:style>
  <w:style w:type="paragraph" w:customStyle="1" w:styleId="FR2">
    <w:name w:val="FR2"/>
    <w:rsid w:val="00BC09F5"/>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31">
    <w:name w:val="Body Text 3"/>
    <w:basedOn w:val="a"/>
    <w:link w:val="32"/>
    <w:uiPriority w:val="99"/>
    <w:rsid w:val="00BC09F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locked/>
    <w:rsid w:val="00BC09F5"/>
    <w:rPr>
      <w:rFonts w:ascii="Times New Roman" w:hAnsi="Times New Roman" w:cs="Times New Roman"/>
      <w:sz w:val="16"/>
      <w:szCs w:val="16"/>
      <w:lang w:eastAsia="ru-RU"/>
    </w:rPr>
  </w:style>
  <w:style w:type="paragraph" w:styleId="aa">
    <w:name w:val="Balloon Text"/>
    <w:basedOn w:val="a"/>
    <w:link w:val="ab"/>
    <w:uiPriority w:val="99"/>
    <w:semiHidden/>
    <w:rsid w:val="00BC09F5"/>
    <w:pPr>
      <w:spacing w:after="0" w:line="240" w:lineRule="auto"/>
    </w:pPr>
    <w:rPr>
      <w:rFonts w:ascii="Tahoma" w:eastAsia="Times New Roman" w:hAnsi="Tahoma"/>
      <w:sz w:val="16"/>
      <w:szCs w:val="16"/>
    </w:rPr>
  </w:style>
  <w:style w:type="character" w:customStyle="1" w:styleId="ab">
    <w:name w:val="Текст выноски Знак"/>
    <w:link w:val="aa"/>
    <w:uiPriority w:val="99"/>
    <w:semiHidden/>
    <w:locked/>
    <w:rsid w:val="00BC09F5"/>
    <w:rPr>
      <w:rFonts w:ascii="Tahoma" w:hAnsi="Tahoma" w:cs="Times New Roman"/>
      <w:sz w:val="16"/>
      <w:szCs w:val="16"/>
    </w:rPr>
  </w:style>
  <w:style w:type="paragraph" w:styleId="ac">
    <w:name w:val="header"/>
    <w:basedOn w:val="a"/>
    <w:link w:val="ad"/>
    <w:uiPriority w:val="99"/>
    <w:rsid w:val="00BC09F5"/>
    <w:pPr>
      <w:tabs>
        <w:tab w:val="center" w:pos="4677"/>
        <w:tab w:val="right" w:pos="9355"/>
      </w:tabs>
      <w:spacing w:after="0" w:line="240" w:lineRule="auto"/>
    </w:pPr>
    <w:rPr>
      <w:rFonts w:ascii="Times New Roman" w:eastAsia="Times New Roman" w:hAnsi="Times New Roman"/>
      <w:sz w:val="24"/>
      <w:szCs w:val="24"/>
    </w:rPr>
  </w:style>
  <w:style w:type="character" w:customStyle="1" w:styleId="ad">
    <w:name w:val="Верхний колонтитул Знак"/>
    <w:link w:val="ac"/>
    <w:uiPriority w:val="99"/>
    <w:locked/>
    <w:rsid w:val="00BC09F5"/>
    <w:rPr>
      <w:rFonts w:ascii="Times New Roman" w:hAnsi="Times New Roman" w:cs="Times New Roman"/>
      <w:sz w:val="24"/>
      <w:szCs w:val="24"/>
    </w:rPr>
  </w:style>
  <w:style w:type="paragraph" w:styleId="ae">
    <w:name w:val="Body Text Indent"/>
    <w:basedOn w:val="a"/>
    <w:link w:val="af"/>
    <w:uiPriority w:val="99"/>
    <w:rsid w:val="00BC09F5"/>
    <w:pPr>
      <w:spacing w:after="120" w:line="240" w:lineRule="auto"/>
      <w:ind w:left="283"/>
    </w:pPr>
    <w:rPr>
      <w:rFonts w:ascii="Times New Roman" w:eastAsia="Times New Roman" w:hAnsi="Times New Roman"/>
      <w:sz w:val="28"/>
      <w:szCs w:val="24"/>
      <w:lang w:eastAsia="ru-RU"/>
    </w:rPr>
  </w:style>
  <w:style w:type="character" w:customStyle="1" w:styleId="af">
    <w:name w:val="Основной текст с отступом Знак"/>
    <w:link w:val="ae"/>
    <w:uiPriority w:val="99"/>
    <w:locked/>
    <w:rsid w:val="00BC09F5"/>
    <w:rPr>
      <w:rFonts w:ascii="Times New Roman" w:hAnsi="Times New Roman" w:cs="Times New Roman"/>
      <w:sz w:val="24"/>
      <w:szCs w:val="24"/>
      <w:lang w:eastAsia="ru-RU"/>
    </w:rPr>
  </w:style>
  <w:style w:type="paragraph" w:customStyle="1" w:styleId="FR1">
    <w:name w:val="FR1"/>
    <w:uiPriority w:val="99"/>
    <w:rsid w:val="00BC09F5"/>
    <w:pPr>
      <w:widowControl w:val="0"/>
      <w:ind w:left="80" w:firstLine="320"/>
      <w:jc w:val="both"/>
    </w:pPr>
    <w:rPr>
      <w:rFonts w:ascii="Times New Roman" w:eastAsia="Times New Roman" w:hAnsi="Times New Roman"/>
      <w:lang w:val="uk-UA"/>
    </w:rPr>
  </w:style>
  <w:style w:type="paragraph" w:styleId="af0">
    <w:name w:val="Normal (Web)"/>
    <w:basedOn w:val="a"/>
    <w:uiPriority w:val="99"/>
    <w:rsid w:val="00BC09F5"/>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List Paragraph"/>
    <w:basedOn w:val="a"/>
    <w:uiPriority w:val="99"/>
    <w:qFormat/>
    <w:rsid w:val="004C61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B9B"/>
    <w:pPr>
      <w:spacing w:after="200" w:line="276" w:lineRule="auto"/>
    </w:pPr>
    <w:rPr>
      <w:sz w:val="22"/>
      <w:szCs w:val="22"/>
      <w:lang w:eastAsia="en-US"/>
    </w:rPr>
  </w:style>
  <w:style w:type="paragraph" w:styleId="1">
    <w:name w:val="heading 1"/>
    <w:basedOn w:val="a"/>
    <w:next w:val="a"/>
    <w:link w:val="10"/>
    <w:uiPriority w:val="99"/>
    <w:qFormat/>
    <w:rsid w:val="00BC09F5"/>
    <w:pPr>
      <w:keepNext/>
      <w:spacing w:after="0" w:line="240" w:lineRule="auto"/>
      <w:outlineLvl w:val="0"/>
    </w:pPr>
    <w:rPr>
      <w:rFonts w:ascii="Times New Roman" w:eastAsia="Times New Roman" w:hAnsi="Times New Roman"/>
      <w:sz w:val="32"/>
      <w:szCs w:val="24"/>
      <w:lang w:val="uk-UA" w:eastAsia="ru-RU"/>
    </w:rPr>
  </w:style>
  <w:style w:type="paragraph" w:styleId="2">
    <w:name w:val="heading 2"/>
    <w:basedOn w:val="a"/>
    <w:next w:val="a"/>
    <w:link w:val="20"/>
    <w:uiPriority w:val="99"/>
    <w:qFormat/>
    <w:rsid w:val="00BC09F5"/>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9"/>
    <w:qFormat/>
    <w:rsid w:val="00BC09F5"/>
    <w:pPr>
      <w:keepNext/>
      <w:spacing w:after="0" w:line="240" w:lineRule="auto"/>
      <w:jc w:val="center"/>
      <w:outlineLvl w:val="3"/>
    </w:pPr>
    <w:rPr>
      <w:rFonts w:ascii="Times New Roman" w:eastAsia="Times New Roman" w:hAnsi="Times New Roman"/>
      <w:b/>
      <w:bCs/>
      <w:sz w:val="28"/>
      <w:szCs w:val="24"/>
      <w:lang w:val="uk-UA" w:eastAsia="ru-RU"/>
    </w:rPr>
  </w:style>
  <w:style w:type="paragraph" w:styleId="7">
    <w:name w:val="heading 7"/>
    <w:basedOn w:val="a"/>
    <w:next w:val="a"/>
    <w:link w:val="70"/>
    <w:uiPriority w:val="99"/>
    <w:qFormat/>
    <w:rsid w:val="00BC09F5"/>
    <w:pPr>
      <w:keepNext/>
      <w:spacing w:after="0" w:line="240" w:lineRule="auto"/>
      <w:ind w:firstLine="600"/>
      <w:jc w:val="center"/>
      <w:outlineLvl w:val="6"/>
    </w:pPr>
    <w:rPr>
      <w:rFonts w:ascii="Times New Roman" w:eastAsia="Times New Roman" w:hAnsi="Times New Roman"/>
      <w:b/>
      <w:bCs/>
      <w:sz w:val="28"/>
      <w:szCs w:val="24"/>
      <w:lang w:val="uk-UA" w:eastAsia="ru-RU"/>
    </w:rPr>
  </w:style>
  <w:style w:type="paragraph" w:styleId="8">
    <w:name w:val="heading 8"/>
    <w:basedOn w:val="a"/>
    <w:next w:val="a"/>
    <w:link w:val="80"/>
    <w:uiPriority w:val="99"/>
    <w:qFormat/>
    <w:rsid w:val="00BC09F5"/>
    <w:pPr>
      <w:keepNext/>
      <w:spacing w:after="0" w:line="240" w:lineRule="auto"/>
      <w:jc w:val="center"/>
      <w:outlineLvl w:val="7"/>
    </w:pPr>
    <w:rPr>
      <w:rFonts w:ascii="Times New Roman" w:eastAsia="Times New Roman" w:hAnsi="Times New Roman"/>
      <w:caps/>
      <w:sz w:val="4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C09F5"/>
    <w:rPr>
      <w:rFonts w:ascii="Times New Roman" w:hAnsi="Times New Roman" w:cs="Times New Roman"/>
      <w:sz w:val="24"/>
      <w:szCs w:val="24"/>
      <w:lang w:val="uk-UA" w:eastAsia="ru-RU"/>
    </w:rPr>
  </w:style>
  <w:style w:type="character" w:customStyle="1" w:styleId="20">
    <w:name w:val="Заголовок 2 Знак"/>
    <w:link w:val="2"/>
    <w:uiPriority w:val="99"/>
    <w:locked/>
    <w:rsid w:val="00BC09F5"/>
    <w:rPr>
      <w:rFonts w:ascii="Arial" w:hAnsi="Arial" w:cs="Arial"/>
      <w:b/>
      <w:bCs/>
      <w:i/>
      <w:iCs/>
      <w:sz w:val="28"/>
      <w:szCs w:val="28"/>
      <w:lang w:eastAsia="ru-RU"/>
    </w:rPr>
  </w:style>
  <w:style w:type="character" w:customStyle="1" w:styleId="40">
    <w:name w:val="Заголовок 4 Знак"/>
    <w:link w:val="4"/>
    <w:uiPriority w:val="99"/>
    <w:locked/>
    <w:rsid w:val="00BC09F5"/>
    <w:rPr>
      <w:rFonts w:ascii="Times New Roman" w:hAnsi="Times New Roman" w:cs="Times New Roman"/>
      <w:b/>
      <w:bCs/>
      <w:sz w:val="24"/>
      <w:szCs w:val="24"/>
      <w:lang w:val="uk-UA" w:eastAsia="ru-RU"/>
    </w:rPr>
  </w:style>
  <w:style w:type="character" w:customStyle="1" w:styleId="70">
    <w:name w:val="Заголовок 7 Знак"/>
    <w:link w:val="7"/>
    <w:uiPriority w:val="99"/>
    <w:locked/>
    <w:rsid w:val="00BC09F5"/>
    <w:rPr>
      <w:rFonts w:ascii="Times New Roman" w:hAnsi="Times New Roman" w:cs="Times New Roman"/>
      <w:b/>
      <w:bCs/>
      <w:sz w:val="24"/>
      <w:szCs w:val="24"/>
      <w:lang w:val="uk-UA" w:eastAsia="ru-RU"/>
    </w:rPr>
  </w:style>
  <w:style w:type="character" w:customStyle="1" w:styleId="80">
    <w:name w:val="Заголовок 8 Знак"/>
    <w:link w:val="8"/>
    <w:uiPriority w:val="99"/>
    <w:locked/>
    <w:rsid w:val="00BC09F5"/>
    <w:rPr>
      <w:rFonts w:ascii="Times New Roman" w:hAnsi="Times New Roman" w:cs="Times New Roman"/>
      <w:caps/>
      <w:sz w:val="24"/>
      <w:szCs w:val="24"/>
      <w:lang w:val="uk-UA" w:eastAsia="ru-RU"/>
    </w:rPr>
  </w:style>
  <w:style w:type="paragraph" w:styleId="3">
    <w:name w:val="Body Text Indent 3"/>
    <w:basedOn w:val="a"/>
    <w:link w:val="30"/>
    <w:uiPriority w:val="99"/>
    <w:rsid w:val="00BC09F5"/>
    <w:pPr>
      <w:spacing w:after="0" w:line="240" w:lineRule="auto"/>
      <w:ind w:left="5520"/>
      <w:jc w:val="both"/>
    </w:pPr>
    <w:rPr>
      <w:rFonts w:ascii="Times New Roman" w:eastAsia="Times New Roman" w:hAnsi="Times New Roman"/>
      <w:sz w:val="28"/>
      <w:szCs w:val="24"/>
      <w:lang w:val="uk-UA" w:eastAsia="ru-RU"/>
    </w:rPr>
  </w:style>
  <w:style w:type="character" w:customStyle="1" w:styleId="30">
    <w:name w:val="Основной текст с отступом 3 Знак"/>
    <w:link w:val="3"/>
    <w:uiPriority w:val="99"/>
    <w:locked/>
    <w:rsid w:val="00BC09F5"/>
    <w:rPr>
      <w:rFonts w:ascii="Times New Roman" w:hAnsi="Times New Roman" w:cs="Times New Roman"/>
      <w:sz w:val="24"/>
      <w:szCs w:val="24"/>
      <w:lang w:val="uk-UA" w:eastAsia="ru-RU"/>
    </w:rPr>
  </w:style>
  <w:style w:type="paragraph" w:styleId="a3">
    <w:name w:val="footer"/>
    <w:basedOn w:val="a"/>
    <w:link w:val="a4"/>
    <w:uiPriority w:val="99"/>
    <w:rsid w:val="00BC09F5"/>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4">
    <w:name w:val="Нижний колонтитул Знак"/>
    <w:link w:val="a3"/>
    <w:uiPriority w:val="99"/>
    <w:locked/>
    <w:rsid w:val="00BC09F5"/>
    <w:rPr>
      <w:rFonts w:ascii="Times New Roman" w:hAnsi="Times New Roman" w:cs="Times New Roman"/>
      <w:sz w:val="24"/>
      <w:szCs w:val="24"/>
      <w:lang w:eastAsia="ru-RU"/>
    </w:rPr>
  </w:style>
  <w:style w:type="character" w:styleId="a5">
    <w:name w:val="page number"/>
    <w:uiPriority w:val="99"/>
    <w:rsid w:val="00BC09F5"/>
    <w:rPr>
      <w:rFonts w:cs="Times New Roman"/>
    </w:rPr>
  </w:style>
  <w:style w:type="table" w:styleId="a6">
    <w:name w:val="Table Grid"/>
    <w:basedOn w:val="a1"/>
    <w:uiPriority w:val="99"/>
    <w:rsid w:val="00BC09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BC09F5"/>
    <w:rPr>
      <w:rFonts w:cs="Times New Roman"/>
      <w:color w:val="0000FF"/>
      <w:u w:val="single"/>
    </w:rPr>
  </w:style>
  <w:style w:type="paragraph" w:styleId="a8">
    <w:name w:val="Body Text"/>
    <w:basedOn w:val="a"/>
    <w:link w:val="a9"/>
    <w:uiPriority w:val="99"/>
    <w:rsid w:val="00BC09F5"/>
    <w:pPr>
      <w:spacing w:after="120" w:line="240" w:lineRule="auto"/>
    </w:pPr>
    <w:rPr>
      <w:rFonts w:ascii="Times New Roman" w:eastAsia="Times New Roman" w:hAnsi="Times New Roman"/>
      <w:sz w:val="28"/>
      <w:szCs w:val="24"/>
      <w:lang w:eastAsia="ru-RU"/>
    </w:rPr>
  </w:style>
  <w:style w:type="character" w:customStyle="1" w:styleId="a9">
    <w:name w:val="Основной текст Знак"/>
    <w:link w:val="a8"/>
    <w:uiPriority w:val="99"/>
    <w:locked/>
    <w:rsid w:val="00BC09F5"/>
    <w:rPr>
      <w:rFonts w:ascii="Times New Roman" w:hAnsi="Times New Roman" w:cs="Times New Roman"/>
      <w:sz w:val="24"/>
      <w:szCs w:val="24"/>
      <w:lang w:eastAsia="ru-RU"/>
    </w:rPr>
  </w:style>
  <w:style w:type="paragraph" w:customStyle="1" w:styleId="FR2">
    <w:name w:val="FR2"/>
    <w:rsid w:val="00BC09F5"/>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31">
    <w:name w:val="Body Text 3"/>
    <w:basedOn w:val="a"/>
    <w:link w:val="32"/>
    <w:uiPriority w:val="99"/>
    <w:rsid w:val="00BC09F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locked/>
    <w:rsid w:val="00BC09F5"/>
    <w:rPr>
      <w:rFonts w:ascii="Times New Roman" w:hAnsi="Times New Roman" w:cs="Times New Roman"/>
      <w:sz w:val="16"/>
      <w:szCs w:val="16"/>
      <w:lang w:eastAsia="ru-RU"/>
    </w:rPr>
  </w:style>
  <w:style w:type="paragraph" w:styleId="aa">
    <w:name w:val="Balloon Text"/>
    <w:basedOn w:val="a"/>
    <w:link w:val="ab"/>
    <w:uiPriority w:val="99"/>
    <w:semiHidden/>
    <w:rsid w:val="00BC09F5"/>
    <w:pPr>
      <w:spacing w:after="0" w:line="240" w:lineRule="auto"/>
    </w:pPr>
    <w:rPr>
      <w:rFonts w:ascii="Tahoma" w:eastAsia="Times New Roman" w:hAnsi="Tahoma"/>
      <w:sz w:val="16"/>
      <w:szCs w:val="16"/>
    </w:rPr>
  </w:style>
  <w:style w:type="character" w:customStyle="1" w:styleId="ab">
    <w:name w:val="Текст выноски Знак"/>
    <w:link w:val="aa"/>
    <w:uiPriority w:val="99"/>
    <w:semiHidden/>
    <w:locked/>
    <w:rsid w:val="00BC09F5"/>
    <w:rPr>
      <w:rFonts w:ascii="Tahoma" w:hAnsi="Tahoma" w:cs="Times New Roman"/>
      <w:sz w:val="16"/>
      <w:szCs w:val="16"/>
    </w:rPr>
  </w:style>
  <w:style w:type="paragraph" w:styleId="ac">
    <w:name w:val="header"/>
    <w:basedOn w:val="a"/>
    <w:link w:val="ad"/>
    <w:uiPriority w:val="99"/>
    <w:rsid w:val="00BC09F5"/>
    <w:pPr>
      <w:tabs>
        <w:tab w:val="center" w:pos="4677"/>
        <w:tab w:val="right" w:pos="9355"/>
      </w:tabs>
      <w:spacing w:after="0" w:line="240" w:lineRule="auto"/>
    </w:pPr>
    <w:rPr>
      <w:rFonts w:ascii="Times New Roman" w:eastAsia="Times New Roman" w:hAnsi="Times New Roman"/>
      <w:sz w:val="24"/>
      <w:szCs w:val="24"/>
    </w:rPr>
  </w:style>
  <w:style w:type="character" w:customStyle="1" w:styleId="ad">
    <w:name w:val="Верхний колонтитул Знак"/>
    <w:link w:val="ac"/>
    <w:uiPriority w:val="99"/>
    <w:locked/>
    <w:rsid w:val="00BC09F5"/>
    <w:rPr>
      <w:rFonts w:ascii="Times New Roman" w:hAnsi="Times New Roman" w:cs="Times New Roman"/>
      <w:sz w:val="24"/>
      <w:szCs w:val="24"/>
    </w:rPr>
  </w:style>
  <w:style w:type="paragraph" w:styleId="ae">
    <w:name w:val="Body Text Indent"/>
    <w:basedOn w:val="a"/>
    <w:link w:val="af"/>
    <w:uiPriority w:val="99"/>
    <w:rsid w:val="00BC09F5"/>
    <w:pPr>
      <w:spacing w:after="120" w:line="240" w:lineRule="auto"/>
      <w:ind w:left="283"/>
    </w:pPr>
    <w:rPr>
      <w:rFonts w:ascii="Times New Roman" w:eastAsia="Times New Roman" w:hAnsi="Times New Roman"/>
      <w:sz w:val="28"/>
      <w:szCs w:val="24"/>
      <w:lang w:eastAsia="ru-RU"/>
    </w:rPr>
  </w:style>
  <w:style w:type="character" w:customStyle="1" w:styleId="af">
    <w:name w:val="Основной текст с отступом Знак"/>
    <w:link w:val="ae"/>
    <w:uiPriority w:val="99"/>
    <w:locked/>
    <w:rsid w:val="00BC09F5"/>
    <w:rPr>
      <w:rFonts w:ascii="Times New Roman" w:hAnsi="Times New Roman" w:cs="Times New Roman"/>
      <w:sz w:val="24"/>
      <w:szCs w:val="24"/>
      <w:lang w:eastAsia="ru-RU"/>
    </w:rPr>
  </w:style>
  <w:style w:type="paragraph" w:customStyle="1" w:styleId="FR1">
    <w:name w:val="FR1"/>
    <w:uiPriority w:val="99"/>
    <w:rsid w:val="00BC09F5"/>
    <w:pPr>
      <w:widowControl w:val="0"/>
      <w:ind w:left="80" w:firstLine="320"/>
      <w:jc w:val="both"/>
    </w:pPr>
    <w:rPr>
      <w:rFonts w:ascii="Times New Roman" w:eastAsia="Times New Roman" w:hAnsi="Times New Roman"/>
      <w:lang w:val="uk-UA"/>
    </w:rPr>
  </w:style>
  <w:style w:type="paragraph" w:styleId="af0">
    <w:name w:val="Normal (Web)"/>
    <w:basedOn w:val="a"/>
    <w:uiPriority w:val="99"/>
    <w:rsid w:val="00BC09F5"/>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List Paragraph"/>
    <w:basedOn w:val="a"/>
    <w:uiPriority w:val="99"/>
    <w:qFormat/>
    <w:rsid w:val="004C61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7119</Words>
  <Characters>4058</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Наташа</cp:lastModifiedBy>
  <cp:revision>3</cp:revision>
  <cp:lastPrinted>2012-09-20T08:43:00Z</cp:lastPrinted>
  <dcterms:created xsi:type="dcterms:W3CDTF">2014-12-10T09:54:00Z</dcterms:created>
  <dcterms:modified xsi:type="dcterms:W3CDTF">2014-12-10T09:55:00Z</dcterms:modified>
</cp:coreProperties>
</file>